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38"/>
        <w:tblW w:w="9746" w:type="dxa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950"/>
        <w:gridCol w:w="4796"/>
      </w:tblGrid>
      <w:tr w:rsidR="008A0D2A" w:rsidRPr="00C06652" w14:paraId="5E70697C" w14:textId="77777777" w:rsidTr="008A0D2A">
        <w:trPr>
          <w:trHeight w:val="928"/>
        </w:trPr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E2F3" w:themeFill="accent1" w:themeFillTint="33"/>
            <w:vAlign w:val="center"/>
          </w:tcPr>
          <w:p w14:paraId="4F465113" w14:textId="7641D62B" w:rsidR="008A0D2A" w:rsidRPr="00B14477" w:rsidRDefault="008A0D2A" w:rsidP="008A0D2A">
            <w:pPr>
              <w:pStyle w:val="Heading1"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</w:rPr>
            </w:pPr>
            <w:r>
              <w:rPr>
                <w:rFonts w:ascii="Frutiger LT Arabic 65 Bold" w:hAnsi="Frutiger LT Arabic 65 Bold" w:cs="Frutiger LT Arabic 65 Bold"/>
                <w:color w:val="auto"/>
                <w:sz w:val="26"/>
                <w:szCs w:val="26"/>
              </w:rPr>
              <w:t>Consent Form</w:t>
            </w:r>
          </w:p>
        </w:tc>
        <w:tc>
          <w:tcPr>
            <w:tcW w:w="47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7A134B8" w14:textId="4ED873E9" w:rsidR="008A0D2A" w:rsidRPr="00B14477" w:rsidRDefault="008A0D2A" w:rsidP="008A0D2A">
            <w:pPr>
              <w:pStyle w:val="Heading1"/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color w:val="auto"/>
                <w:sz w:val="28"/>
                <w:szCs w:val="28"/>
              </w:rPr>
            </w:pPr>
            <w:r>
              <w:rPr>
                <w:rFonts w:ascii="Frutiger LT Arabic 65 Bold" w:hAnsi="Frutiger LT Arabic 65 Bold" w:cs="Frutiger LT Arabic 65 Bold" w:hint="cs"/>
                <w:color w:val="auto"/>
                <w:sz w:val="28"/>
                <w:szCs w:val="28"/>
                <w:rtl/>
              </w:rPr>
              <w:t>نموذج موافقة المشارك</w:t>
            </w:r>
          </w:p>
        </w:tc>
      </w:tr>
    </w:tbl>
    <w:p w14:paraId="35C59D1A" w14:textId="513CBD60" w:rsidR="00F04E9E" w:rsidRPr="00C45D02" w:rsidRDefault="008A0D2A" w:rsidP="00967EDC">
      <w:pPr>
        <w:bidi/>
        <w:ind w:left="720"/>
        <w:rPr>
          <w:sz w:val="2"/>
          <w:szCs w:val="2"/>
        </w:rPr>
      </w:pPr>
      <w:r w:rsidRPr="0044517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BE86F9" wp14:editId="697B2C68">
                <wp:simplePos x="0" y="0"/>
                <wp:positionH relativeFrom="margin">
                  <wp:align>center</wp:align>
                </wp:positionH>
                <wp:positionV relativeFrom="paragraph">
                  <wp:posOffset>-689547</wp:posOffset>
                </wp:positionV>
                <wp:extent cx="1423670" cy="1404620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6F21" w14:textId="46D32E81" w:rsidR="00F04E9E" w:rsidRPr="0002257B" w:rsidRDefault="00F04E9E" w:rsidP="00F04E9E">
                            <w:pPr>
                              <w:spacing w:after="0"/>
                              <w:jc w:val="center"/>
                              <w:rPr>
                                <w:rFonts w:ascii="Frutiger LT Arabic 65 Bold" w:hAnsi="Frutiger LT Arabic 65 Bold" w:cs="Frutiger LT Arabic 65 Bold"/>
                                <w:color w:val="7030A0"/>
                                <w:sz w:val="24"/>
                                <w:rtl/>
                              </w:rPr>
                            </w:pP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Form – </w:t>
                            </w:r>
                            <w:r w:rsidR="008A0D2A">
                              <w:rPr>
                                <w:rFonts w:ascii="Frutiger LT Arabic 65 Bold" w:hAnsi="Frutiger LT Arabic 65 Bold" w:cs="Frutiger LT Arabic 65 Bold" w:hint="cs"/>
                                <w:b/>
                                <w:bCs/>
                                <w:color w:val="7030A0"/>
                                <w:sz w:val="24"/>
                                <w:rtl/>
                              </w:rPr>
                              <w:t>2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02257B">
                              <w:rPr>
                                <w:rFonts w:ascii="Frutiger LT Arabic 65 Bold" w:hAnsi="Frutiger LT Arabic 65 Bold" w:cs="Frutiger LT Arabic 65 Bold"/>
                                <w:b/>
                                <w:bCs/>
                                <w:color w:val="7030A0"/>
                                <w:sz w:val="24"/>
                                <w:rtl/>
                              </w:rPr>
                              <w:t>نموذج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E86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54.3pt;width:112.1pt;height:110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qy+g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" filled="f" stroked="f">
                <v:textbox style="mso-fit-shape-to-text:t">
                  <w:txbxContent>
                    <w:p w14:paraId="24C06F21" w14:textId="46D32E81" w:rsidR="00F04E9E" w:rsidRPr="0002257B" w:rsidRDefault="00F04E9E" w:rsidP="00F04E9E">
                      <w:pPr>
                        <w:spacing w:after="0"/>
                        <w:jc w:val="center"/>
                        <w:rPr>
                          <w:rFonts w:ascii="Frutiger LT Arabic 65 Bold" w:hAnsi="Frutiger LT Arabic 65 Bold" w:cs="Frutiger LT Arabic 65 Bold"/>
                          <w:color w:val="7030A0"/>
                          <w:sz w:val="24"/>
                          <w:rtl/>
                        </w:rPr>
                      </w:pP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Form – </w:t>
                      </w:r>
                      <w:r w:rsidR="008A0D2A">
                        <w:rPr>
                          <w:rFonts w:ascii="Frutiger LT Arabic 65 Bold" w:hAnsi="Frutiger LT Arabic 65 Bold" w:cs="Frutiger LT Arabic 65 Bold" w:hint="cs"/>
                          <w:b/>
                          <w:bCs/>
                          <w:color w:val="7030A0"/>
                          <w:sz w:val="24"/>
                          <w:rtl/>
                        </w:rPr>
                        <w:t>2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</w:rPr>
                        <w:t xml:space="preserve"> </w:t>
                      </w:r>
                      <w:r w:rsidRPr="0002257B">
                        <w:rPr>
                          <w:rFonts w:ascii="Frutiger LT Arabic 65 Bold" w:hAnsi="Frutiger LT Arabic 65 Bold" w:cs="Frutiger LT Arabic 65 Bold"/>
                          <w:b/>
                          <w:bCs/>
                          <w:color w:val="7030A0"/>
                          <w:sz w:val="24"/>
                          <w:rtl/>
                        </w:rPr>
                        <w:t>نموذج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129"/>
        <w:tblW w:w="9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957"/>
      </w:tblGrid>
      <w:tr w:rsidR="00967EDC" w:rsidRPr="00C06652" w14:paraId="00D9D928" w14:textId="77777777" w:rsidTr="00967EDC">
        <w:tc>
          <w:tcPr>
            <w:tcW w:w="4853" w:type="dxa"/>
            <w:vAlign w:val="center"/>
          </w:tcPr>
          <w:p w14:paraId="4016D99F" w14:textId="77777777" w:rsidR="00967EDC" w:rsidRPr="008A0D2A" w:rsidRDefault="00967EDC" w:rsidP="00967EDC">
            <w:pPr>
              <w:pStyle w:val="Heading1"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8A0D2A">
              <w:rPr>
                <w:rFonts w:ascii="Frutiger LT Arabic 65 Bold" w:hAnsi="Frutiger LT Arabic 65 Bold" w:cs="Frutiger LT Arabic 65 Bold"/>
                <w:sz w:val="28"/>
                <w:szCs w:val="28"/>
              </w:rPr>
              <w:t>General Guidelines for consent form</w:t>
            </w:r>
          </w:p>
        </w:tc>
        <w:tc>
          <w:tcPr>
            <w:tcW w:w="4957" w:type="dxa"/>
            <w:vAlign w:val="center"/>
          </w:tcPr>
          <w:p w14:paraId="47A78659" w14:textId="77777777" w:rsidR="00967EDC" w:rsidRPr="008A0D2A" w:rsidRDefault="00967EDC" w:rsidP="00967EDC">
            <w:pPr>
              <w:pStyle w:val="Heading1"/>
              <w:bidi/>
              <w:spacing w:before="0"/>
              <w:jc w:val="center"/>
              <w:outlineLvl w:val="0"/>
              <w:rPr>
                <w:rFonts w:ascii="Frutiger LT Arabic 65 Bold" w:hAnsi="Frutiger LT Arabic 65 Bold" w:cs="Frutiger LT Arabic 65 Bold"/>
                <w:sz w:val="28"/>
                <w:szCs w:val="28"/>
              </w:rPr>
            </w:pPr>
            <w:r w:rsidRPr="008A0D2A">
              <w:rPr>
                <w:rFonts w:ascii="Frutiger LT Arabic 65 Bold" w:hAnsi="Frutiger LT Arabic 65 Bold" w:cs="Frutiger LT Arabic 65 Bold" w:hint="cs"/>
                <w:sz w:val="28"/>
                <w:szCs w:val="28"/>
                <w:rtl/>
              </w:rPr>
              <w:t>الارشادات العامة لنموذج موافقة المشارك</w:t>
            </w:r>
          </w:p>
        </w:tc>
      </w:tr>
    </w:tbl>
    <w:p w14:paraId="6F5305E8" w14:textId="77777777" w:rsidR="00F04E9E" w:rsidRDefault="00F04E9E">
      <w:pPr>
        <w:rPr>
          <w:rFonts w:cs="Arial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5700"/>
        <w:tblW w:w="10368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967EDC" w:rsidRPr="007A5133" w14:paraId="681862CC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8C8EC" w14:textId="77777777" w:rsidR="00967EDC" w:rsidRPr="00B14477" w:rsidRDefault="00967EDC" w:rsidP="00967EDC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must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read and follow all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i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nstructions,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g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uidelines, and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r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egulations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related to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the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research ethics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that is 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available on the SEU website.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5AA0DBAD" w14:textId="77777777" w:rsidR="00967EDC" w:rsidRPr="00B14477" w:rsidRDefault="00967EDC" w:rsidP="00967EDC">
            <w:pPr>
              <w:pStyle w:val="ListParagraph"/>
              <w:numPr>
                <w:ilvl w:val="0"/>
                <w:numId w:val="3"/>
              </w:numPr>
              <w:bidi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يجب على مقدم الطلب قراءة واتباع جميع التعليمات والارشادات والأنظمة المتعلقة بأخلاقيات البحث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>المتوفرة على موقع الجامعة السعودية الالكترونية.</w:t>
            </w:r>
          </w:p>
        </w:tc>
      </w:tr>
      <w:tr w:rsidR="00967EDC" w:rsidRPr="007A5133" w14:paraId="02D33B87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31BFB" w14:textId="20F406E0" w:rsidR="00967EDC" w:rsidRPr="00B14477" w:rsidRDefault="00967EDC" w:rsidP="00967EDC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The applicant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must</w:t>
            </w:r>
            <w:r w:rsidRPr="004E74DA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prepare an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d complete</w:t>
            </w:r>
            <w:r w:rsidR="004E0A52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all required data in this form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and save </w:t>
            </w:r>
            <w:r w:rsidR="004E0A52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it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in </w:t>
            </w:r>
            <w:r w:rsidR="004E0A52"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 </w:t>
            </w:r>
            <w:r w:rsidR="004E0A52"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PDF</w:t>
            </w:r>
            <w:r w:rsidRPr="00B14477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format</w:t>
            </w:r>
            <w:r w:rsidR="004E0A52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without adding </w:t>
            </w:r>
            <w:r w:rsid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these guidelines</w:t>
            </w:r>
            <w:r w:rsidR="005816DC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and removing the highlights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48A526ED" w14:textId="66E1C7B7" w:rsidR="00967EDC" w:rsidRPr="00B14477" w:rsidRDefault="00967EDC" w:rsidP="00967EDC">
            <w:pPr>
              <w:pStyle w:val="ListParagraph"/>
              <w:numPr>
                <w:ilvl w:val="0"/>
                <w:numId w:val="3"/>
              </w:numPr>
              <w:bidi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على مقدم الطلب 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تجهيز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واكمال</w:t>
            </w:r>
            <w:r w:rsidRPr="004E74DA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 </w:t>
            </w:r>
            <w:r w:rsidR="004E0A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جميع البيانات المطلوبة في هذا النموذج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وحفظه 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  <w:t xml:space="preserve">بصيغة </w:t>
            </w:r>
            <w:r w:rsidRPr="00B14477"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  <w:t>PDF</w:t>
            </w:r>
            <w:r w:rsidR="004E0A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بدون إضافة هذه الارشادات</w:t>
            </w:r>
            <w:r w:rsidR="005816DC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وبعد إزالة التضليل</w:t>
            </w:r>
            <w:r w:rsidR="004E0A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.</w:t>
            </w:r>
          </w:p>
        </w:tc>
      </w:tr>
      <w:tr w:rsidR="00967EDC" w:rsidRPr="007A5133" w14:paraId="0371D878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4CF5" w14:textId="77777777" w:rsidR="00967EDC" w:rsidRPr="004E74DA" w:rsidRDefault="00967EDC" w:rsidP="00967EDC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The applicant must complete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electronically</w:t>
            </w:r>
            <w:r w:rsidRPr="00DC1252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required sections with correct and accurate information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.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06584593" w14:textId="77777777" w:rsidR="00967EDC" w:rsidRDefault="00967EDC" w:rsidP="00967EDC">
            <w:pPr>
              <w:pStyle w:val="ListParagraph"/>
              <w:numPr>
                <w:ilvl w:val="0"/>
                <w:numId w:val="3"/>
              </w:numPr>
              <w:bidi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يجب على مقدم الطلب اكمال الكترونياً جميع </w:t>
            </w:r>
            <w:r w:rsidRPr="009F2CE3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الأقسام المطلوبة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بالمعلومات الصحيحة والدقيقة.</w:t>
            </w:r>
          </w:p>
        </w:tc>
      </w:tr>
      <w:tr w:rsidR="00967EDC" w:rsidRPr="007A5133" w14:paraId="0F35A110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729D1" w14:textId="35CBBDB6" w:rsidR="00875438" w:rsidRPr="00875438" w:rsidRDefault="00875438" w:rsidP="00875438">
            <w:pPr>
              <w:pStyle w:val="ListParagraph"/>
              <w:numPr>
                <w:ilvl w:val="0"/>
                <w:numId w:val="3"/>
              </w:numPr>
              <w:ind w:left="428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R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equired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parts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in the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Form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:</w:t>
            </w:r>
          </w:p>
          <w:p w14:paraId="10989E4F" w14:textId="77777777" w:rsidR="00875438" w:rsidRDefault="00875438" w:rsidP="00875438">
            <w:pPr>
              <w:pStyle w:val="ListParagraph"/>
              <w:numPr>
                <w:ilvl w:val="0"/>
                <w:numId w:val="6"/>
              </w:numP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All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parts that highlighted in 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yellow.</w:t>
            </w:r>
          </w:p>
          <w:p w14:paraId="30E2E2C0" w14:textId="77777777" w:rsidR="00875438" w:rsidRDefault="00875438" w:rsidP="00875438">
            <w:pPr>
              <w:pStyle w:val="ListParagraph"/>
              <w:numPr>
                <w:ilvl w:val="0"/>
                <w:numId w:val="6"/>
              </w:numP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Complete the form in the language used to collect the data.</w:t>
            </w:r>
          </w:p>
          <w:p w14:paraId="418A32AF" w14:textId="29F3B5A9" w:rsidR="00967EDC" w:rsidRPr="00875438" w:rsidRDefault="00875438" w:rsidP="00875438">
            <w:pPr>
              <w:pStyle w:val="ListParagraph"/>
              <w:numPr>
                <w:ilvl w:val="0"/>
                <w:numId w:val="6"/>
              </w:numP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Complete the researcher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(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s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)’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data and information.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8BCF" w14:textId="2E9EEEDD" w:rsidR="00967EDC" w:rsidRDefault="004E0A52" w:rsidP="00967EDC">
            <w:pPr>
              <w:pStyle w:val="ListParagraph"/>
              <w:numPr>
                <w:ilvl w:val="0"/>
                <w:numId w:val="3"/>
              </w:numPr>
              <w:bidi/>
              <w:ind w:left="456"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الأجزاء المطلوبة </w:t>
            </w:r>
            <w:r w:rsidR="00875438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في النموذج:</w:t>
            </w:r>
          </w:p>
          <w:p w14:paraId="09DDDB5F" w14:textId="4CDA986A" w:rsidR="00875438" w:rsidRDefault="004E0A52" w:rsidP="004E0A52">
            <w:pPr>
              <w:pStyle w:val="ListParagraph"/>
              <w:numPr>
                <w:ilvl w:val="0"/>
                <w:numId w:val="4"/>
              </w:numPr>
              <w:bidi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جميع الأجزاء المضللة </w:t>
            </w:r>
            <w:r w:rsidR="00875438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بالأصفر.</w:t>
            </w:r>
          </w:p>
          <w:p w14:paraId="321E5129" w14:textId="6746DC26" w:rsidR="004E0A52" w:rsidRDefault="00875438" w:rsidP="00875438">
            <w:pPr>
              <w:pStyle w:val="ListParagraph"/>
              <w:numPr>
                <w:ilvl w:val="0"/>
                <w:numId w:val="4"/>
              </w:numPr>
              <w:bidi/>
              <w:rPr>
                <w:rFonts w:ascii="Frutiger LT Arabic 55 Roman" w:hAnsi="Frutiger LT Arabic 55 Roman" w:cs="Frutiger LT Arabic 55 Roman"/>
                <w:b/>
                <w:sz w:val="18"/>
                <w:szCs w:val="18"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اكمل النموذج </w:t>
            </w:r>
            <w:r w:rsidR="004E0A52"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بلغة المستخدمة في جمع البيانات.</w:t>
            </w:r>
          </w:p>
          <w:p w14:paraId="6DC73B2A" w14:textId="59407808" w:rsidR="004E0A52" w:rsidRPr="00B14477" w:rsidRDefault="00875438" w:rsidP="004E0A52">
            <w:pPr>
              <w:pStyle w:val="ListParagraph"/>
              <w:numPr>
                <w:ilvl w:val="0"/>
                <w:numId w:val="4"/>
              </w:numPr>
              <w:bidi/>
              <w:rPr>
                <w:rFonts w:ascii="Frutiger LT Arabic 55 Roman" w:hAnsi="Frutiger LT Arabic 55 Roman" w:cs="Frutiger LT Arabic 55 Roman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اكمال بيانات ومعلومات الباحث/ين.</w:t>
            </w:r>
          </w:p>
        </w:tc>
      </w:tr>
      <w:tr w:rsidR="00875438" w:rsidRPr="007A5133" w14:paraId="19884E58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F330A" w14:textId="40EF9A34" w:rsidR="00875438" w:rsidRPr="00DC1252" w:rsidRDefault="00875438" w:rsidP="00967EDC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</w:pP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After obtaining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the 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approval, the number and date of approval of the ethics </w:t>
            </w:r>
            <w:r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>application</w:t>
            </w:r>
            <w:r w:rsidRPr="00875438">
              <w:rPr>
                <w:rFonts w:ascii="Frutiger LT Arabic 45 Light" w:hAnsi="Frutiger LT Arabic 45 Light" w:cs="Frutiger LT Arabic 45 Light"/>
                <w:b/>
                <w:sz w:val="18"/>
                <w:szCs w:val="18"/>
              </w:rPr>
              <w:t xml:space="preserve"> must be added in the form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BE74" w14:textId="77E1450C" w:rsidR="00875438" w:rsidRDefault="00875438" w:rsidP="00967EDC">
            <w:pPr>
              <w:pStyle w:val="ListParagraph"/>
              <w:numPr>
                <w:ilvl w:val="0"/>
                <w:numId w:val="3"/>
              </w:numPr>
              <w:bidi/>
              <w:ind w:left="456"/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</w:pP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بعد الحصول على الموافقة يجب إضافة 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>رقم وتاريخ موافقة طلب الاخلاقيات</w:t>
            </w:r>
            <w:r>
              <w:rPr>
                <w:rFonts w:ascii="Frutiger LT Arabic 55 Roman" w:hAnsi="Frutiger LT Arabic 55 Roman" w:cs="Frutiger LT Arabic 55 Roman" w:hint="cs"/>
                <w:b/>
                <w:sz w:val="18"/>
                <w:szCs w:val="18"/>
                <w:rtl/>
              </w:rPr>
              <w:t xml:space="preserve"> في النموذج.</w:t>
            </w:r>
          </w:p>
        </w:tc>
      </w:tr>
      <w:tr w:rsidR="00967EDC" w:rsidRPr="007A5133" w14:paraId="7519DB2A" w14:textId="77777777" w:rsidTr="00967EDC"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9E62" w14:textId="77777777" w:rsidR="00967EDC" w:rsidRPr="00875438" w:rsidRDefault="00967EDC" w:rsidP="00967EDC">
            <w:pPr>
              <w:rPr>
                <w:rFonts w:ascii="Frutiger LT Arabic 55 Roman" w:eastAsia="Calibri" w:hAnsi="Frutiger LT Arabic 55 Roman" w:cs="Frutiger LT Arabic 55 Roman"/>
                <w:b/>
                <w:color w:val="000000"/>
                <w:sz w:val="18"/>
                <w:szCs w:val="18"/>
                <w:lang w:val="en-US"/>
              </w:rPr>
            </w:pPr>
            <w:r w:rsidRPr="00875438">
              <w:rPr>
                <w:rFonts w:ascii="Frutiger LT Arabic 55 Roman" w:eastAsia="Calibri" w:hAnsi="Frutiger LT Arabic 55 Roman" w:cs="Frutiger LT Arabic 55 Roman"/>
                <w:b/>
                <w:color w:val="000000"/>
                <w:sz w:val="18"/>
                <w:szCs w:val="18"/>
                <w:lang w:val="en-US"/>
              </w:rPr>
              <w:t xml:space="preserve">Note: This document has been prepared in Arabic and English. In the event of a conflict between the Arabic and the English, the Arabic text shall prevail. 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vAlign w:val="center"/>
          </w:tcPr>
          <w:p w14:paraId="5678D896" w14:textId="22FB7322" w:rsidR="00967EDC" w:rsidRPr="00875438" w:rsidRDefault="00967EDC" w:rsidP="00967EDC">
            <w:pPr>
              <w:jc w:val="right"/>
              <w:rPr>
                <w:rFonts w:ascii="Frutiger LT Arabic 55 Roman" w:eastAsia="Calibri" w:hAnsi="Frutiger LT Arabic 55 Roman" w:cs="Frutiger LT Arabic 55 Roman"/>
                <w:b/>
                <w:color w:val="000000"/>
                <w:sz w:val="18"/>
                <w:szCs w:val="18"/>
                <w:rtl/>
                <w:lang w:val="en-US"/>
              </w:rPr>
            </w:pPr>
            <w:r w:rsidRPr="00875438">
              <w:rPr>
                <w:rFonts w:ascii="Frutiger LT Arabic 55 Roman" w:eastAsia="Calibri" w:hAnsi="Frutiger LT Arabic 55 Roman" w:cs="Frutiger LT Arabic 55 Roman" w:hint="cs"/>
                <w:b/>
                <w:color w:val="000000"/>
                <w:sz w:val="18"/>
                <w:szCs w:val="18"/>
                <w:rtl/>
                <w:lang w:val="en-US"/>
              </w:rPr>
              <w:t xml:space="preserve">ملاحظة: تم إعداد هذه الوثيقة باللغتين العربية والإنجليزية، وفي حالة وجود تعارض بين النصين العربي </w:t>
            </w:r>
            <w:r w:rsidR="00875438" w:rsidRPr="00875438">
              <w:rPr>
                <w:rFonts w:ascii="Frutiger LT Arabic 55 Roman" w:eastAsia="Calibri" w:hAnsi="Frutiger LT Arabic 55 Roman" w:cs="Frutiger LT Arabic 55 Roman" w:hint="cs"/>
                <w:b/>
                <w:color w:val="000000"/>
                <w:sz w:val="18"/>
                <w:szCs w:val="18"/>
                <w:rtl/>
                <w:lang w:val="en-US"/>
              </w:rPr>
              <w:t>والإنجليزي</w:t>
            </w:r>
            <w:r w:rsidRPr="00875438">
              <w:rPr>
                <w:rFonts w:ascii="Frutiger LT Arabic 55 Roman" w:eastAsia="Calibri" w:hAnsi="Frutiger LT Arabic 55 Roman" w:cs="Frutiger LT Arabic 55 Roman" w:hint="cs"/>
                <w:b/>
                <w:color w:val="000000"/>
                <w:sz w:val="18"/>
                <w:szCs w:val="18"/>
                <w:rtl/>
                <w:lang w:val="en-US"/>
              </w:rPr>
              <w:t xml:space="preserve"> فإنه يقدم النص العربي.</w:t>
            </w:r>
          </w:p>
        </w:tc>
      </w:tr>
    </w:tbl>
    <w:p w14:paraId="59E3F93C" w14:textId="44993127" w:rsidR="008A0D2A" w:rsidRDefault="008A0D2A">
      <w:pPr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br w:type="page"/>
      </w:r>
    </w:p>
    <w:p w14:paraId="65650923" w14:textId="54BC78E0" w:rsidR="00E758E9" w:rsidRPr="005816DC" w:rsidRDefault="00121A49" w:rsidP="005816DC">
      <w:pPr>
        <w:bidi/>
        <w:ind w:left="720"/>
        <w:jc w:val="center"/>
        <w:rPr>
          <w:rFonts w:ascii="Frutiger LT Arabic 65 Bold" w:hAnsi="Frutiger LT Arabic 65 Bold" w:cs="Frutiger LT Arabic 65 Bold"/>
          <w:b/>
          <w:bCs/>
          <w:sz w:val="32"/>
          <w:szCs w:val="32"/>
        </w:rPr>
      </w:pPr>
      <w:r w:rsidRPr="00875438">
        <w:rPr>
          <w:rFonts w:ascii="Frutiger LT Arabic 65 Bold" w:hAnsi="Frutiger LT Arabic 65 Bold" w:cs="Frutiger LT Arabic 65 Bold"/>
          <w:b/>
          <w:bCs/>
          <w:sz w:val="32"/>
          <w:szCs w:val="32"/>
          <w:highlight w:val="yellow"/>
          <w:rtl/>
        </w:rPr>
        <w:lastRenderedPageBreak/>
        <w:t>عنوان الاستبانة بالعربي</w:t>
      </w:r>
    </w:p>
    <w:p w14:paraId="7238702D" w14:textId="37122A8F" w:rsidR="000306E9" w:rsidRPr="00875438" w:rsidRDefault="000306E9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</w:pP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  <w:t>الفئة المستهدفة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 xml:space="preserve">: 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</w:rPr>
        <w:t>&gt;&gt;&gt;&gt;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24EC51DC" w14:textId="7B60E66F" w:rsidR="000E0D9C" w:rsidRPr="00875438" w:rsidRDefault="007E53F7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ن</w:t>
      </w:r>
      <w:r w:rsidR="0066297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طلب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مساعدتك</w:t>
      </w:r>
      <w:r w:rsidR="007B274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م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في </w:t>
      </w:r>
      <w:r w:rsidR="00067FD5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اكمال </w:t>
      </w:r>
      <w:r w:rsidR="00F53307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استبانة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كجزء أساسي من مشروع بحثي</w:t>
      </w:r>
      <w:r w:rsidR="00535F38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  <w:r w:rsidR="007B274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يهدف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لدراسة </w:t>
      </w:r>
      <w:r w:rsidR="00C56A9D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(</w:t>
      </w:r>
      <w:r w:rsidR="00C56A9D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  <w:rtl/>
        </w:rPr>
        <w:t>هدف الدراسة</w:t>
      </w:r>
      <w:r w:rsidR="002D418F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 xml:space="preserve"> </w:t>
      </w:r>
      <w:r w:rsidR="002D418F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  <w:rtl/>
        </w:rPr>
        <w:t>العام</w:t>
      </w:r>
      <w:r w:rsidR="005816DC" w:rsidRPr="00875438"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rtl/>
        </w:rPr>
        <w:t>).</w:t>
      </w:r>
      <w:r w:rsidR="000306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  <w:r w:rsidR="00427B8B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تقدر</w:t>
      </w:r>
      <w:r w:rsidR="00DD7848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  <w:r w:rsidR="000306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المشاركة في تعبئة الاستبانة</w:t>
      </w:r>
      <w:r w:rsidR="007B274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  <w:rtl/>
        </w:rPr>
        <w:t>10 دقائق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من وقتك</w:t>
      </w:r>
      <w:r w:rsidR="007B274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م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  <w:r w:rsidR="00F04E9E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لإكمالها.</w:t>
      </w:r>
      <w:r w:rsidR="00E758E9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</w:t>
      </w:r>
    </w:p>
    <w:p w14:paraId="6C381F49" w14:textId="77777777" w:rsidR="00FF230E" w:rsidRPr="00875438" w:rsidRDefault="00FF230E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</w:pPr>
    </w:p>
    <w:p w14:paraId="3FF125FB" w14:textId="77777777" w:rsidR="007F021D" w:rsidRPr="00875438" w:rsidRDefault="007F021D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  <w:t>وصف الدراسة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214ADE6F" w14:textId="77777777" w:rsidR="007F021D" w:rsidRPr="00875438" w:rsidRDefault="007F021D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  <w:rtl/>
        </w:rPr>
        <w:t>لا يتجاوز 5 أسطر</w:t>
      </w:r>
    </w:p>
    <w:p w14:paraId="50441068" w14:textId="77777777" w:rsidR="007F021D" w:rsidRPr="00875438" w:rsidRDefault="007F021D" w:rsidP="005816DC">
      <w:pPr>
        <w:bidi/>
        <w:spacing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  <w:t>المخاطر المحتملة على المشاركين</w:t>
      </w: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5E363594" w14:textId="01E6157E" w:rsidR="007F021D" w:rsidRPr="00875438" w:rsidRDefault="007F021D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لا توجد </w:t>
      </w:r>
      <w:r w:rsidR="00875438"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أخطار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 متضمنة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.</w:t>
      </w:r>
    </w:p>
    <w:p w14:paraId="60B259C3" w14:textId="77777777" w:rsidR="007F021D" w:rsidRPr="00875438" w:rsidRDefault="007F021D" w:rsidP="005816DC">
      <w:pPr>
        <w:bidi/>
        <w:spacing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  <w:t>التكلفة والمدفوعات للمشاركين</w:t>
      </w: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52A765E" w14:textId="77777777" w:rsidR="007F021D" w:rsidRPr="00875438" w:rsidRDefault="007F021D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لا توجد تكلفة للمشاركة في هذه الدراسة. المشاركة طوعية تمامًا</w:t>
      </w: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.</w:t>
      </w:r>
    </w:p>
    <w:p w14:paraId="390BB689" w14:textId="69CEB93A" w:rsidR="007F021D" w:rsidRPr="00875438" w:rsidRDefault="007F021D" w:rsidP="005816DC">
      <w:pPr>
        <w:bidi/>
        <w:spacing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</w:pP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  <w:rtl/>
        </w:rPr>
        <w:t>السرية</w:t>
      </w:r>
      <w:r w:rsidRPr="00875438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121DB9AE" w14:textId="115D062B" w:rsidR="004A0A5D" w:rsidRPr="00875438" w:rsidRDefault="007F021D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المعلومات التي </w:t>
      </w:r>
      <w:r w:rsidR="00FF230E"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ي</w:t>
      </w: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 xml:space="preserve">تم الحصول عليها في هذه الدراسة سرية للغاية وسيتم الحفاظ على سرية </w:t>
      </w:r>
      <w:r w:rsidR="00FF230E"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هوية المشاركين</w:t>
      </w: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  <w:t>.</w:t>
      </w:r>
    </w:p>
    <w:p w14:paraId="563CDD0D" w14:textId="77777777" w:rsidR="005816DC" w:rsidRPr="005816DC" w:rsidRDefault="005816DC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12"/>
          <w:szCs w:val="12"/>
          <w:rtl/>
        </w:rPr>
      </w:pPr>
    </w:p>
    <w:p w14:paraId="460717B5" w14:textId="0A1C871A" w:rsidR="006D09F5" w:rsidRDefault="00BA5055" w:rsidP="006D09F5">
      <w:pPr>
        <w:bidi/>
        <w:spacing w:after="0"/>
        <w:jc w:val="both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وافقت هذه الاستبانة معايير 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>اللجنة الدائمة لأخلاقيات البحث العلمي ب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الجامعة </w:t>
      </w:r>
      <w:r w:rsidR="00C645E8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السعودية </w:t>
      </w:r>
      <w:r w:rsidR="00875438" w:rsidRPr="00E225F4"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sz w:val="20"/>
          <w:szCs w:val="20"/>
          <w:rtl/>
        </w:rPr>
        <w:t>الإلكترونية،</w:t>
      </w:r>
      <w:r w:rsidR="00150BF0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 و</w:t>
      </w:r>
      <w:r w:rsidR="007B274E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>في حال وجود أي ملاحظة حول</w:t>
      </w:r>
      <w:r w:rsidR="008A7E1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 أخلاقيات</w:t>
      </w:r>
      <w:r w:rsidR="007B274E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>هذه الاستبانة ف</w:t>
      </w:r>
      <w:r w:rsidR="007B274E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نرجو التواصل مع اللجنة الدائمة لأخلاقيات البحث العلمي عبر الايميل التالي: </w:t>
      </w:r>
      <w:hyperlink r:id="rId8" w:history="1">
        <w:r w:rsidR="006D09F5" w:rsidRPr="003C7E81">
          <w:rPr>
            <w:rStyle w:val="Hyperlink"/>
            <w:rFonts w:ascii="Frutiger LT Arabic 45 Light" w:hAnsi="Frutiger LT Arabic 45 Light" w:cs="Frutiger LT Arabic 45 Light"/>
            <w:b/>
            <w:bCs/>
            <w:sz w:val="20"/>
            <w:szCs w:val="20"/>
            <w:lang w:val="en-US"/>
          </w:rPr>
          <w:t>IRB@seu.edu.sa</w:t>
        </w:r>
      </w:hyperlink>
      <w:r w:rsidR="005816DC" w:rsidRPr="00E225F4"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sz w:val="20"/>
          <w:szCs w:val="20"/>
          <w:rtl/>
          <w:lang w:val="en-US"/>
        </w:rPr>
        <w:t>.</w:t>
      </w:r>
    </w:p>
    <w:p w14:paraId="45D2D59B" w14:textId="3B0EE8D5" w:rsidR="00FF230E" w:rsidRPr="006D09F5" w:rsidRDefault="00FF230E" w:rsidP="006D09F5">
      <w:pPr>
        <w:bidi/>
        <w:jc w:val="both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  <w:lang w:val="en-US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لديك الحق في رفض المشاركة في هذه الاستبانة، والحق في الانسحاب والحق في إتلاف بياناتك في أي وقت أثناء الدراسة دون </w:t>
      </w:r>
      <w:r w:rsidR="00875438" w:rsidRPr="00E225F4"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sz w:val="20"/>
          <w:szCs w:val="20"/>
          <w:rtl/>
        </w:rPr>
        <w:t>عقوبة،</w:t>
      </w:r>
      <w:r w:rsidR="00875438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 </w:t>
      </w:r>
      <w:r w:rsidR="00875438" w:rsidRPr="00E225F4"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sz w:val="20"/>
          <w:szCs w:val="20"/>
          <w:rtl/>
        </w:rPr>
        <w:t>وسيتم</w:t>
      </w:r>
      <w:r w:rsidR="00C84851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 الاحتفاظ بالبيانات بمأمن لمدة </w:t>
      </w:r>
      <w:r w:rsidR="00C84851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highlight w:val="yellow"/>
          <w:rtl/>
        </w:rPr>
        <w:t>سنتين.</w:t>
      </w:r>
      <w:r w:rsidR="00C84851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65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16DC" w14:paraId="04710D9A" w14:textId="77777777" w:rsidTr="005816DC">
        <w:tc>
          <w:tcPr>
            <w:tcW w:w="4508" w:type="dxa"/>
          </w:tcPr>
          <w:p w14:paraId="2CDE373D" w14:textId="77777777" w:rsidR="005816DC" w:rsidRPr="005816DC" w:rsidRDefault="005816DC" w:rsidP="005816D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rtl/>
              </w:rPr>
            </w:pP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sym w:font="Wingdings" w:char="F06F"/>
            </w:r>
            <w:r w:rsidRPr="00875438"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  <w:rtl/>
              </w:rPr>
              <w:t xml:space="preserve"> أوافق على المشاركة</w:t>
            </w:r>
          </w:p>
        </w:tc>
        <w:tc>
          <w:tcPr>
            <w:tcW w:w="4508" w:type="dxa"/>
          </w:tcPr>
          <w:p w14:paraId="63F9E272" w14:textId="77777777" w:rsidR="005816DC" w:rsidRPr="005816DC" w:rsidRDefault="005816DC" w:rsidP="005816DC">
            <w:pPr>
              <w:bidi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rtl/>
              </w:rPr>
            </w:pP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sym w:font="Wingdings" w:char="F06F"/>
            </w:r>
            <w:r w:rsidRPr="00875438"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  <w:rtl/>
              </w:rPr>
              <w:t xml:space="preserve"> لا أوافق على المشاركة</w:t>
            </w:r>
          </w:p>
        </w:tc>
      </w:tr>
    </w:tbl>
    <w:p w14:paraId="3DD4CE5A" w14:textId="27FD23B2" w:rsidR="005816DC" w:rsidRDefault="005816DC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</w:p>
    <w:p w14:paraId="4B9D4821" w14:textId="22138A63" w:rsidR="005816DC" w:rsidRPr="00875438" w:rsidRDefault="005816DC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</w:pP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>مع تحيات</w:t>
      </w:r>
      <w:r>
        <w:rPr>
          <w:rFonts w:ascii="Frutiger LT Arabic 45 Light" w:hAnsi="Frutiger LT Arabic 45 Light" w:cs="Frutiger LT Arabic 45 Light" w:hint="cs"/>
          <w:b/>
          <w:bCs/>
          <w:color w:val="1F3864" w:themeColor="accent1" w:themeShade="80"/>
          <w:sz w:val="24"/>
          <w:szCs w:val="24"/>
          <w:rtl/>
        </w:rPr>
        <w:t>ي</w:t>
      </w:r>
    </w:p>
    <w:p w14:paraId="4A4DF378" w14:textId="77777777" w:rsidR="005816DC" w:rsidRPr="00875438" w:rsidRDefault="005816DC" w:rsidP="005816DC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</w:pPr>
      <w:proofErr w:type="gramStart"/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>الباحث :</w:t>
      </w:r>
      <w:proofErr w:type="gramEnd"/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 xml:space="preserve">  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  <w:rtl/>
        </w:rPr>
        <w:t>اسم الباحث</w:t>
      </w:r>
    </w:p>
    <w:p w14:paraId="0DF3B78A" w14:textId="1A228C65" w:rsidR="005816DC" w:rsidRDefault="005816DC" w:rsidP="00E225F4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</w:pP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 xml:space="preserve">البريد </w:t>
      </w:r>
      <w:proofErr w:type="gramStart"/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>الالكتروني :</w:t>
      </w:r>
      <w:proofErr w:type="gramEnd"/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  <w:t xml:space="preserve">    </w:t>
      </w:r>
      <w:r w:rsidRPr="00875438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  <w:rtl/>
        </w:rPr>
        <w:t>&lt;&lt;</w:t>
      </w:r>
    </w:p>
    <w:p w14:paraId="3A70C0B4" w14:textId="77777777" w:rsidR="00E225F4" w:rsidRPr="00E225F4" w:rsidRDefault="00E225F4" w:rsidP="00E225F4">
      <w:pPr>
        <w:bidi/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</w:p>
    <w:p w14:paraId="1E78C4CC" w14:textId="77777777" w:rsidR="00E225F4" w:rsidRDefault="00E225F4">
      <w:pPr>
        <w:rPr>
          <w:rFonts w:cs="Arial"/>
          <w:b/>
          <w:bCs/>
          <w:sz w:val="32"/>
          <w:szCs w:val="32"/>
          <w:highlight w:val="yellow"/>
        </w:rPr>
      </w:pPr>
      <w:r>
        <w:rPr>
          <w:rFonts w:cs="Arial"/>
          <w:b/>
          <w:bCs/>
          <w:sz w:val="32"/>
          <w:szCs w:val="32"/>
          <w:highlight w:val="yellow"/>
        </w:rPr>
        <w:br w:type="page"/>
      </w:r>
    </w:p>
    <w:p w14:paraId="3FD21299" w14:textId="543F60FE" w:rsidR="008A0D2A" w:rsidRPr="00E225F4" w:rsidRDefault="008A0D2A" w:rsidP="00E225F4">
      <w:pPr>
        <w:spacing w:after="0"/>
        <w:ind w:left="720"/>
        <w:jc w:val="center"/>
        <w:rPr>
          <w:rFonts w:ascii="Frutiger LT Arabic 65 Bold" w:hAnsi="Frutiger LT Arabic 65 Bold" w:cs="Frutiger LT Arabic 65 Bold"/>
          <w:b/>
          <w:bCs/>
          <w:sz w:val="32"/>
          <w:szCs w:val="32"/>
        </w:rPr>
      </w:pPr>
      <w:r w:rsidRPr="00E225F4">
        <w:rPr>
          <w:rFonts w:ascii="Frutiger LT Arabic 65 Bold" w:hAnsi="Frutiger LT Arabic 65 Bold" w:cs="Frutiger LT Arabic 65 Bold"/>
          <w:b/>
          <w:bCs/>
          <w:sz w:val="32"/>
          <w:szCs w:val="32"/>
          <w:highlight w:val="yellow"/>
        </w:rPr>
        <w:lastRenderedPageBreak/>
        <w:t>Survey Title in English</w:t>
      </w:r>
    </w:p>
    <w:p w14:paraId="3F56010A" w14:textId="0BAAF2B2" w:rsidR="00EA67FB" w:rsidRPr="00E225F4" w:rsidRDefault="00EA67FB" w:rsidP="00E225F4">
      <w:pPr>
        <w:spacing w:before="240"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</w:pP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Targeted population: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  <w:t xml:space="preserve">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</w:rPr>
        <w:t>………</w:t>
      </w:r>
    </w:p>
    <w:p w14:paraId="49FDD615" w14:textId="6BEC5557" w:rsidR="008B6A18" w:rsidRPr="00E225F4" w:rsidRDefault="007E53F7" w:rsidP="009D4620">
      <w:pPr>
        <w:spacing w:after="0"/>
        <w:jc w:val="both"/>
        <w:rPr>
          <w:rFonts w:ascii="Frutiger LT Arabic 45 Light" w:hAnsi="Frutiger LT Arabic 45 Light" w:cs="Frutiger LT Arabic 45 Light"/>
          <w:b/>
          <w:bCs/>
          <w:color w:val="1F3864" w:themeColor="accent1" w:themeShade="80"/>
          <w:rtl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We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are 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ask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ing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for your help with a survey as an essential part of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a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research project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aiming to (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>study</w:t>
      </w:r>
      <w:r w:rsidR="00890177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 xml:space="preserve"> general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 xml:space="preserve"> goal</w:t>
      </w:r>
      <w:r w:rsidR="00EA67FB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lang w:val="en-US"/>
        </w:rPr>
        <w:t>)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.  </w:t>
      </w:r>
      <w:r w:rsidR="008309C3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P</w:t>
      </w:r>
      <w:r w:rsidR="00B807E3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articipating in filling the survey </w:t>
      </w:r>
      <w:r w:rsidR="005E1DD4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may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not exceed 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>10 minutes</w:t>
      </w:r>
      <w:r w:rsidR="00E758E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of your time to complete.  </w:t>
      </w:r>
    </w:p>
    <w:p w14:paraId="582DA602" w14:textId="2A4A44C2" w:rsidR="00826540" w:rsidRPr="00E225F4" w:rsidRDefault="00826540" w:rsidP="00E225F4">
      <w:pPr>
        <w:spacing w:before="240"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</w:pP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Description of the </w:t>
      </w:r>
      <w:r w:rsidR="004A0A5D"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s</w:t>
      </w: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tudy: </w:t>
      </w:r>
    </w:p>
    <w:p w14:paraId="01A814F0" w14:textId="3F68A24F" w:rsidR="00826540" w:rsidRPr="00E225F4" w:rsidRDefault="00826540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highlight w:val="yellow"/>
        </w:rPr>
        <w:t>Not to exceed 5 lines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</w:t>
      </w:r>
    </w:p>
    <w:p w14:paraId="54EE3817" w14:textId="42005DD4" w:rsidR="00826540" w:rsidRPr="00E225F4" w:rsidRDefault="00826540" w:rsidP="00E225F4">
      <w:pPr>
        <w:spacing w:before="240"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</w:pP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Possible </w:t>
      </w:r>
      <w:r w:rsidR="004A0A5D"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r</w:t>
      </w: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isks to participant</w:t>
      </w:r>
      <w:r w:rsidR="004A0A5D"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s</w:t>
      </w: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: </w:t>
      </w:r>
    </w:p>
    <w:p w14:paraId="51EAB162" w14:textId="7472F6A7" w:rsidR="00826540" w:rsidRPr="00E225F4" w:rsidRDefault="00826540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There are NO risks involved.</w:t>
      </w:r>
    </w:p>
    <w:p w14:paraId="445FFA12" w14:textId="796D4D0A" w:rsidR="00826540" w:rsidRPr="00E225F4" w:rsidRDefault="00826540" w:rsidP="00E225F4">
      <w:pPr>
        <w:spacing w:before="240"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</w:pP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Cost and </w:t>
      </w:r>
      <w:r w:rsidR="00B97B39"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p</w:t>
      </w: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ayments to participant</w:t>
      </w:r>
      <w:r w:rsidR="004A0A5D"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s</w:t>
      </w: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1B6A444" w14:textId="32F5C358" w:rsidR="00826540" w:rsidRPr="00E225F4" w:rsidRDefault="00826540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There is no cost for participation in this study. Participation is completely voluntary</w:t>
      </w:r>
      <w:r w:rsidR="00B97B39"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.</w:t>
      </w:r>
      <w:r w:rsidR="00B97B39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</w:t>
      </w:r>
    </w:p>
    <w:p w14:paraId="3EF8D87F" w14:textId="77777777" w:rsidR="00B97B39" w:rsidRPr="00E225F4" w:rsidRDefault="00826540" w:rsidP="00E225F4">
      <w:pPr>
        <w:spacing w:before="240" w:after="0"/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</w:pPr>
      <w:r w:rsidRPr="00E225F4">
        <w:rPr>
          <w:rFonts w:ascii="Frutiger LT Arabic 55 Roman" w:hAnsi="Frutiger LT Arabic 55 Roman" w:cs="Frutiger LT Arabic 55 Roman"/>
          <w:b/>
          <w:bCs/>
          <w:color w:val="1F3864" w:themeColor="accent1" w:themeShade="80"/>
          <w:sz w:val="24"/>
          <w:szCs w:val="24"/>
          <w:u w:val="single"/>
        </w:rPr>
        <w:t xml:space="preserve">Confidentiality: </w:t>
      </w:r>
    </w:p>
    <w:p w14:paraId="491FA18A" w14:textId="77191845" w:rsidR="00826540" w:rsidRPr="00E225F4" w:rsidRDefault="00826540" w:rsidP="00E225F4">
      <w:pPr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Information obtained in this study is strictly confidential</w:t>
      </w:r>
      <w:r w:rsidR="00B97B39"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 xml:space="preserve"> and</w:t>
      </w:r>
      <w:r w:rsidR="00B97B39" w:rsidRPr="009D4620">
        <w:rPr>
          <w:rFonts w:ascii="Frutiger LT Arabic 45 Light" w:hAnsi="Frutiger LT Arabic 45 Light" w:cs="Frutiger LT Arabic 45 Light"/>
          <w:color w:val="1F3864" w:themeColor="accent1" w:themeShade="80"/>
          <w:sz w:val="20"/>
          <w:szCs w:val="20"/>
        </w:rPr>
        <w:t xml:space="preserve"> </w:t>
      </w:r>
      <w:r w:rsidR="00B97B39" w:rsidRPr="009D4620"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  <w:t>anonymity will be maintained.</w:t>
      </w:r>
    </w:p>
    <w:p w14:paraId="56FF0886" w14:textId="5712A0DF" w:rsidR="00E758E9" w:rsidRPr="00E225F4" w:rsidRDefault="00E758E9" w:rsidP="009D4620">
      <w:pPr>
        <w:spacing w:after="0"/>
        <w:jc w:val="both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This </w:t>
      </w:r>
      <w:r w:rsidR="00F56D1A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>survey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 </w:t>
      </w:r>
      <w:r w:rsidR="00F56D1A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met the standing criteria of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the Saudi Electronic University Ethics Committee. 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 xml:space="preserve">If you have any concern regarding the </w:t>
      </w:r>
      <w:r w:rsidR="009059D3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>ethics</w:t>
      </w:r>
      <w:r w:rsidR="00F56D1A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 xml:space="preserve"> of this survey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 xml:space="preserve">, </w:t>
      </w:r>
      <w:r w:rsidR="00E225F4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 xml:space="preserve">please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contact 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>the Saudi Electronic University Ethics Committee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 at 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>IRB</w:t>
      </w:r>
      <w:r w:rsidR="00F4052D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  <w:lang w:val="en-US"/>
        </w:rPr>
        <w:t>@seu.edu.sa</w:t>
      </w:r>
      <w:r w:rsidR="006D09F5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>.</w:t>
      </w:r>
    </w:p>
    <w:p w14:paraId="388F8876" w14:textId="1A3863E7" w:rsidR="00C74021" w:rsidRPr="00E225F4" w:rsidRDefault="00CC3B21" w:rsidP="009D4620">
      <w:pPr>
        <w:jc w:val="both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</w:pPr>
      <w:r w:rsidRPr="00953D13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You have the right to refuse participation in this survey, the right to withdraw and the right to have your data destroyed during </w:t>
      </w:r>
      <w:r w:rsidR="00A93346" w:rsidRPr="00953D13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the </w:t>
      </w:r>
      <w:r w:rsidRPr="00953D13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>study, without penalty.</w:t>
      </w:r>
      <w:r w:rsidR="00C84851" w:rsidRPr="00953D13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 The data will be kept secured for two years.</w:t>
      </w:r>
      <w:r w:rsidR="00C84851"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25F4" w14:paraId="68508CB6" w14:textId="77777777" w:rsidTr="00E225F4">
        <w:tc>
          <w:tcPr>
            <w:tcW w:w="4508" w:type="dxa"/>
          </w:tcPr>
          <w:p w14:paraId="14CCF4C4" w14:textId="22A96396" w:rsidR="00E225F4" w:rsidRDefault="00E225F4" w:rsidP="00E225F4">
            <w:pPr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</w:rPr>
            </w:pP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sym w:font="Wingdings" w:char="F06F"/>
            </w: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Pr="00E225F4"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t>I give my consent to participate</w:t>
            </w:r>
          </w:p>
        </w:tc>
        <w:tc>
          <w:tcPr>
            <w:tcW w:w="4508" w:type="dxa"/>
          </w:tcPr>
          <w:p w14:paraId="15D6B0FD" w14:textId="52B73B84" w:rsidR="00E225F4" w:rsidRDefault="00E225F4" w:rsidP="00E225F4">
            <w:pPr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</w:rPr>
            </w:pP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sym w:font="Wingdings" w:char="F06F"/>
            </w:r>
            <w:r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Pr="00E225F4">
              <w:rPr>
                <w:rFonts w:ascii="Frutiger LT Arabic 45 Light" w:hAnsi="Frutiger LT Arabic 45 Light" w:cs="Frutiger LT Arabic 45 Light"/>
                <w:b/>
                <w:bCs/>
                <w:color w:val="1F3864" w:themeColor="accent1" w:themeShade="80"/>
                <w:sz w:val="24"/>
                <w:szCs w:val="24"/>
              </w:rPr>
              <w:t>I don’t give my consent to participate</w:t>
            </w:r>
          </w:p>
        </w:tc>
      </w:tr>
    </w:tbl>
    <w:p w14:paraId="499D2BA8" w14:textId="2DA0ABCB" w:rsidR="00E225F4" w:rsidRDefault="00E225F4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</w:p>
    <w:p w14:paraId="3E76AA82" w14:textId="4B18EE1E" w:rsidR="00E225F4" w:rsidRPr="00E225F4" w:rsidRDefault="00E225F4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  <w:t xml:space="preserve">With Regards, </w:t>
      </w:r>
    </w:p>
    <w:p w14:paraId="6978035B" w14:textId="0E7E6CFB" w:rsidR="00E225F4" w:rsidRPr="00E225F4" w:rsidRDefault="00E225F4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rtl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  <w:t xml:space="preserve">Researcher: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</w:rPr>
        <w:t>(Name)</w:t>
      </w:r>
    </w:p>
    <w:p w14:paraId="07EB4378" w14:textId="4009B888" w:rsidR="00E225F4" w:rsidRDefault="00E225F4" w:rsidP="00E225F4">
      <w:pPr>
        <w:spacing w:after="0"/>
        <w:rPr>
          <w:rFonts w:ascii="Frutiger LT Arabic 45 Light" w:hAnsi="Frutiger LT Arabic 45 Light" w:cs="Frutiger LT Arabic 45 Light"/>
          <w:b/>
          <w:bCs/>
          <w:color w:val="1F3864" w:themeColor="accent1" w:themeShade="80"/>
        </w:rPr>
      </w:pP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</w:rPr>
        <w:t xml:space="preserve">Email: </w:t>
      </w:r>
      <w:r w:rsidRPr="00E225F4">
        <w:rPr>
          <w:rFonts w:ascii="Frutiger LT Arabic 45 Light" w:hAnsi="Frutiger LT Arabic 45 Light" w:cs="Frutiger LT Arabic 45 Light"/>
          <w:b/>
          <w:bCs/>
          <w:color w:val="1F3864" w:themeColor="accent1" w:themeShade="80"/>
          <w:sz w:val="24"/>
          <w:szCs w:val="24"/>
          <w:highlight w:val="yellow"/>
        </w:rPr>
        <w:t>(email address)</w:t>
      </w:r>
    </w:p>
    <w:sectPr w:rsidR="00E225F4" w:rsidSect="00745F9C">
      <w:headerReference w:type="default" r:id="rId9"/>
      <w:footerReference w:type="default" r:id="rId10"/>
      <w:pgSz w:w="11906" w:h="16838"/>
      <w:pgMar w:top="24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6F26" w14:textId="77777777" w:rsidR="00780DB5" w:rsidRDefault="00780DB5" w:rsidP="00205869">
      <w:pPr>
        <w:spacing w:after="0" w:line="240" w:lineRule="auto"/>
      </w:pPr>
      <w:r>
        <w:separator/>
      </w:r>
    </w:p>
  </w:endnote>
  <w:endnote w:type="continuationSeparator" w:id="0">
    <w:p w14:paraId="022C0F8D" w14:textId="77777777" w:rsidR="00780DB5" w:rsidRDefault="00780DB5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Arabic 45 Ligh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Arabic 55 Roman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Arabic 65 Bold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802" w14:textId="6FE047C4" w:rsidR="00F04E9E" w:rsidRDefault="00745F9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A579F3" wp14:editId="6DA04ED1">
          <wp:simplePos x="0" y="0"/>
          <wp:positionH relativeFrom="page">
            <wp:posOffset>3265805</wp:posOffset>
          </wp:positionH>
          <wp:positionV relativeFrom="paragraph">
            <wp:posOffset>-90805</wp:posOffset>
          </wp:positionV>
          <wp:extent cx="4338955" cy="320040"/>
          <wp:effectExtent l="0" t="0" r="4445" b="3810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59" t="40350" b="21203"/>
                  <a:stretch/>
                </pic:blipFill>
                <pic:spPr bwMode="auto">
                  <a:xfrm>
                    <a:off x="0" y="0"/>
                    <a:ext cx="433895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CF596E" wp14:editId="0A2E2A09">
              <wp:simplePos x="0" y="0"/>
              <wp:positionH relativeFrom="margin">
                <wp:posOffset>70297</wp:posOffset>
              </wp:positionH>
              <wp:positionV relativeFrom="paragraph">
                <wp:posOffset>-164376</wp:posOffset>
              </wp:positionV>
              <wp:extent cx="2368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A2770" w14:textId="1E89853B" w:rsidR="00745F9C" w:rsidRDefault="00745F9C" w:rsidP="00745F9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نموذج موافقة المشارك </w:t>
                          </w: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>
                            <w:rPr>
                              <w:rFonts w:ascii="Frutiger LT Arabic 45 Light" w:hAnsi="Frutiger LT Arabic 45 Light" w:cs="Frutiger LT Arabic 45 Light" w:hint="cs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2022</w:t>
                          </w:r>
                          <w:r w:rsidRPr="00055F49"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14:paraId="7767B16D" w14:textId="1E4F605C" w:rsidR="00745F9C" w:rsidRPr="00146C67" w:rsidRDefault="00745F9C" w:rsidP="00745F9C">
                          <w:pPr>
                            <w:spacing w:after="0" w:line="240" w:lineRule="auto"/>
                            <w:jc w:val="center"/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  <w:lang w:val="en-US"/>
                            </w:rPr>
                            <w:t>Consent Form</w:t>
                          </w:r>
                          <w:r>
                            <w:rPr>
                              <w:rFonts w:ascii="Frutiger LT Arabic 45 Light" w:hAnsi="Frutiger LT Arabic 45 Light" w:cs="Frutiger LT Arabic 45 Light"/>
                              <w:b/>
                              <w:bCs/>
                              <w:color w:val="7030A0"/>
                              <w:sz w:val="14"/>
                              <w:szCs w:val="14"/>
                            </w:rPr>
                            <w:t xml:space="preserve"> - 2022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CF59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.55pt;margin-top:-12.95pt;width:18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" filled="f" stroked="f">
              <v:textbox style="mso-fit-shape-to-text:t">
                <w:txbxContent>
                  <w:p w14:paraId="251A2770" w14:textId="1E89853B" w:rsidR="00745F9C" w:rsidRDefault="00745F9C" w:rsidP="00745F9C">
                    <w:pPr>
                      <w:bidi/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نموذج موافقة المشارك </w:t>
                    </w: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>–</w:t>
                    </w:r>
                    <w:r>
                      <w:rPr>
                        <w:rFonts w:ascii="Frutiger LT Arabic 45 Light" w:hAnsi="Frutiger LT Arabic 45 Light" w:cs="Frutiger LT Arabic 45 Light" w:hint="cs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2022</w:t>
                    </w:r>
                    <w:r w:rsidRPr="00055F49"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14:paraId="7767B16D" w14:textId="1E4F605C" w:rsidR="00745F9C" w:rsidRPr="00146C67" w:rsidRDefault="00745F9C" w:rsidP="00745F9C">
                    <w:pPr>
                      <w:spacing w:after="0" w:line="240" w:lineRule="auto"/>
                      <w:jc w:val="center"/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</w:pP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  <w:lang w:val="en-US"/>
                      </w:rPr>
                      <w:t>Consent Form</w:t>
                    </w:r>
                    <w:r>
                      <w:rPr>
                        <w:rFonts w:ascii="Frutiger LT Arabic 45 Light" w:hAnsi="Frutiger LT Arabic 45 Light" w:cs="Frutiger LT Arabic 45 Light"/>
                        <w:b/>
                        <w:bCs/>
                        <w:color w:val="7030A0"/>
                        <w:sz w:val="14"/>
                        <w:szCs w:val="14"/>
                      </w:rPr>
                      <w:t xml:space="preserve"> - 2022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978219164"/>
        <w:docPartObj>
          <w:docPartGallery w:val="Page Numbers (Bottom of Page)"/>
          <w:docPartUnique/>
        </w:docPartObj>
      </w:sdtPr>
      <w:sdtEndPr/>
      <w:sdtContent>
        <w:r w:rsidR="00F04E9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656139E" wp14:editId="3F32126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B6E50" w14:textId="77777777" w:rsidR="00F04E9E" w:rsidRDefault="00F04E9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56139E" id="Group 6" o:spid="_x0000_s102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">
                  <v:shape id="Text Box 25" o:spid="_x0000_s1030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F3B6E50" w14:textId="77777777" w:rsidR="00F04E9E" w:rsidRDefault="00F04E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01B7" w14:textId="77777777" w:rsidR="00780DB5" w:rsidRDefault="00780DB5" w:rsidP="00205869">
      <w:pPr>
        <w:spacing w:after="0" w:line="240" w:lineRule="auto"/>
      </w:pPr>
      <w:r>
        <w:separator/>
      </w:r>
    </w:p>
  </w:footnote>
  <w:footnote w:type="continuationSeparator" w:id="0">
    <w:p w14:paraId="681A039A" w14:textId="77777777" w:rsidR="00780DB5" w:rsidRDefault="00780DB5" w:rsidP="0020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C53" w14:textId="733B56BE" w:rsidR="00745F9C" w:rsidRDefault="00745F9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B8DB363" wp14:editId="048A0492">
          <wp:simplePos x="0" y="0"/>
          <wp:positionH relativeFrom="margin">
            <wp:posOffset>4358917</wp:posOffset>
          </wp:positionH>
          <wp:positionV relativeFrom="margin">
            <wp:posOffset>-1352738</wp:posOffset>
          </wp:positionV>
          <wp:extent cx="1948815" cy="1123950"/>
          <wp:effectExtent l="0" t="0" r="0" b="0"/>
          <wp:wrapSquare wrapText="bothSides"/>
          <wp:docPr id="233" name="Picture 23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58" t="29918" r="26678" b="30342"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7B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4BD7803" wp14:editId="36FA07EC">
              <wp:simplePos x="0" y="0"/>
              <wp:positionH relativeFrom="column">
                <wp:posOffset>-327937</wp:posOffset>
              </wp:positionH>
              <wp:positionV relativeFrom="paragraph">
                <wp:posOffset>168051</wp:posOffset>
              </wp:positionV>
              <wp:extent cx="2321560" cy="779145"/>
              <wp:effectExtent l="0" t="0" r="21590" b="2095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0A697" w14:textId="77777777" w:rsidR="00745F9C" w:rsidRPr="00487070" w:rsidRDefault="00745F9C" w:rsidP="00745F9C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b/>
                              <w:bCs/>
                              <w:i/>
                              <w:iCs/>
                              <w:sz w:val="14"/>
                              <w:szCs w:val="16"/>
                            </w:rPr>
                            <w:t>To be filled by the Research Ethics Committee</w:t>
                          </w:r>
                        </w:p>
                        <w:p w14:paraId="25C3B943" w14:textId="553E25AC" w:rsidR="00745F9C" w:rsidRPr="00487070" w:rsidRDefault="00745F9C" w:rsidP="00745F9C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</w:pP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t>Application No. _________</w:t>
                          </w:r>
                          <w:r w:rsidR="004E0A52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t>_</w:t>
                          </w:r>
                          <w:r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t>_______.</w:t>
                          </w:r>
                        </w:p>
                        <w:p w14:paraId="60A700FA" w14:textId="7CD248F7" w:rsidR="00745F9C" w:rsidRPr="00487070" w:rsidRDefault="004E0A52" w:rsidP="00745F9C">
                          <w:pPr>
                            <w:spacing w:after="0"/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</w:pPr>
                          <w:r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t xml:space="preserve">Approval </w:t>
                          </w:r>
                          <w:r w:rsidR="00745F9C"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t>Date: _____/_____/ 20</w:t>
                          </w:r>
                          <w:r w:rsidR="00745F9C"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softHyphen/>
                          </w:r>
                          <w:r w:rsidR="00745F9C"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softHyphen/>
                          </w:r>
                          <w:r w:rsidR="00745F9C"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softHyphen/>
                          </w:r>
                          <w:r w:rsidR="00745F9C" w:rsidRPr="00487070">
                            <w:rPr>
                              <w:rFonts w:ascii="Frutiger LT Arabic 55 Roman" w:hAnsi="Frutiger LT Arabic 55 Roman" w:cs="Frutiger LT Arabic 55 Roman"/>
                              <w:sz w:val="20"/>
                            </w:rPr>
                            <w:softHyphen/>
                            <w:t>____.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D78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5.8pt;margin-top:13.25pt;width:182.8pt;height:6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">
              <v:textbox>
                <w:txbxContent>
                  <w:p w14:paraId="1CC0A697" w14:textId="77777777" w:rsidR="00745F9C" w:rsidRPr="00487070" w:rsidRDefault="00745F9C" w:rsidP="00745F9C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b/>
                        <w:bCs/>
                        <w:i/>
                        <w:iCs/>
                        <w:sz w:val="14"/>
                        <w:szCs w:val="16"/>
                      </w:rPr>
                      <w:t>To be filled by the Research Ethics Committee</w:t>
                    </w:r>
                  </w:p>
                  <w:p w14:paraId="25C3B943" w14:textId="553E25AC" w:rsidR="00745F9C" w:rsidRPr="00487070" w:rsidRDefault="00745F9C" w:rsidP="00745F9C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</w:rPr>
                    </w:pP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t>Application No. _________</w:t>
                    </w:r>
                    <w:r w:rsidR="004E0A52">
                      <w:rPr>
                        <w:rFonts w:ascii="Frutiger LT Arabic 55 Roman" w:hAnsi="Frutiger LT Arabic 55 Roman" w:cs="Frutiger LT Arabic 55 Roman"/>
                        <w:sz w:val="20"/>
                      </w:rPr>
                      <w:t>_</w:t>
                    </w:r>
                    <w:r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t>_______.</w:t>
                    </w:r>
                  </w:p>
                  <w:p w14:paraId="60A700FA" w14:textId="7CD248F7" w:rsidR="00745F9C" w:rsidRPr="00487070" w:rsidRDefault="004E0A52" w:rsidP="00745F9C">
                    <w:pPr>
                      <w:spacing w:after="0"/>
                      <w:rPr>
                        <w:rFonts w:ascii="Frutiger LT Arabic 55 Roman" w:hAnsi="Frutiger LT Arabic 55 Roman" w:cs="Frutiger LT Arabic 55 Roman"/>
                        <w:sz w:val="20"/>
                      </w:rPr>
                    </w:pPr>
                    <w:r>
                      <w:rPr>
                        <w:rFonts w:ascii="Frutiger LT Arabic 55 Roman" w:hAnsi="Frutiger LT Arabic 55 Roman" w:cs="Frutiger LT Arabic 55 Roman"/>
                        <w:sz w:val="20"/>
                      </w:rPr>
                      <w:t xml:space="preserve">Approval </w:t>
                    </w:r>
                    <w:r w:rsidR="00745F9C"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t>Date: _____/_____/ 20</w:t>
                    </w:r>
                    <w:r w:rsidR="00745F9C"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softHyphen/>
                    </w:r>
                    <w:r w:rsidR="00745F9C"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softHyphen/>
                    </w:r>
                    <w:r w:rsidR="00745F9C"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softHyphen/>
                    </w:r>
                    <w:r w:rsidR="00745F9C" w:rsidRPr="00487070">
                      <w:rPr>
                        <w:rFonts w:ascii="Frutiger LT Arabic 55 Roman" w:hAnsi="Frutiger LT Arabic 55 Roman" w:cs="Frutiger LT Arabic 55 Roman"/>
                        <w:sz w:val="20"/>
                      </w:rPr>
                      <w:softHyphen/>
                      <w:t>____.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29A4"/>
    <w:multiLevelType w:val="hybridMultilevel"/>
    <w:tmpl w:val="34C49C22"/>
    <w:lvl w:ilvl="0" w:tplc="BB7AA84E">
      <w:start w:val="8"/>
      <w:numFmt w:val="bullet"/>
      <w:lvlText w:val="-"/>
      <w:lvlJc w:val="left"/>
      <w:pPr>
        <w:ind w:left="720" w:hanging="360"/>
      </w:pPr>
      <w:rPr>
        <w:rFonts w:ascii="Frutiger LT Arabic 45 Light" w:eastAsiaTheme="minorHAnsi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8E0"/>
    <w:multiLevelType w:val="hybridMultilevel"/>
    <w:tmpl w:val="A676A486"/>
    <w:lvl w:ilvl="0" w:tplc="555E6BA8">
      <w:numFmt w:val="bullet"/>
      <w:lvlText w:val="-"/>
      <w:lvlJc w:val="left"/>
      <w:pPr>
        <w:ind w:left="816" w:hanging="360"/>
      </w:pPr>
      <w:rPr>
        <w:rFonts w:ascii="Frutiger LT Arabic 55 Roman" w:eastAsia="Calibri" w:hAnsi="Frutiger LT Arabic 55 Roman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54E52863"/>
    <w:multiLevelType w:val="hybridMultilevel"/>
    <w:tmpl w:val="D628564C"/>
    <w:lvl w:ilvl="0" w:tplc="D70695D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Frutiger 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3297"/>
    <w:multiLevelType w:val="hybridMultilevel"/>
    <w:tmpl w:val="5094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75175"/>
    <w:multiLevelType w:val="hybridMultilevel"/>
    <w:tmpl w:val="11FC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4166"/>
    <w:multiLevelType w:val="hybridMultilevel"/>
    <w:tmpl w:val="6ACC6ED8"/>
    <w:lvl w:ilvl="0" w:tplc="E74E40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85899">
    <w:abstractNumId w:val="4"/>
  </w:num>
  <w:num w:numId="2" w16cid:durableId="711227138">
    <w:abstractNumId w:val="3"/>
  </w:num>
  <w:num w:numId="3" w16cid:durableId="1768694889">
    <w:abstractNumId w:val="2"/>
  </w:num>
  <w:num w:numId="4" w16cid:durableId="1158229175">
    <w:abstractNumId w:val="1"/>
  </w:num>
  <w:num w:numId="5" w16cid:durableId="2117214723">
    <w:abstractNumId w:val="5"/>
  </w:num>
  <w:num w:numId="6" w16cid:durableId="79117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DEyN7E0NTQzMDFT0lEKTi0uzszPAykwrAUAYGsodiwAAAA="/>
  </w:docVars>
  <w:rsids>
    <w:rsidRoot w:val="00E758E9"/>
    <w:rsid w:val="00022ED5"/>
    <w:rsid w:val="00026382"/>
    <w:rsid w:val="000306E9"/>
    <w:rsid w:val="00067FD5"/>
    <w:rsid w:val="000E0D9C"/>
    <w:rsid w:val="00121A49"/>
    <w:rsid w:val="00150BF0"/>
    <w:rsid w:val="00205869"/>
    <w:rsid w:val="002304E8"/>
    <w:rsid w:val="00260383"/>
    <w:rsid w:val="002C3856"/>
    <w:rsid w:val="002D418F"/>
    <w:rsid w:val="002F05B3"/>
    <w:rsid w:val="002F0A3B"/>
    <w:rsid w:val="003028B7"/>
    <w:rsid w:val="003A5ED6"/>
    <w:rsid w:val="003D09E5"/>
    <w:rsid w:val="00401C63"/>
    <w:rsid w:val="00427B8B"/>
    <w:rsid w:val="0048062E"/>
    <w:rsid w:val="004A0A5D"/>
    <w:rsid w:val="004C3328"/>
    <w:rsid w:val="004E0A52"/>
    <w:rsid w:val="004F2DF3"/>
    <w:rsid w:val="005125C4"/>
    <w:rsid w:val="00535F38"/>
    <w:rsid w:val="00550526"/>
    <w:rsid w:val="005816DC"/>
    <w:rsid w:val="005A3A4C"/>
    <w:rsid w:val="005B6EAE"/>
    <w:rsid w:val="005E1DD4"/>
    <w:rsid w:val="005F7644"/>
    <w:rsid w:val="00615B10"/>
    <w:rsid w:val="006220B5"/>
    <w:rsid w:val="0066297E"/>
    <w:rsid w:val="006B0072"/>
    <w:rsid w:val="006D09F5"/>
    <w:rsid w:val="006F5D17"/>
    <w:rsid w:val="00745F9C"/>
    <w:rsid w:val="0077177B"/>
    <w:rsid w:val="00780DB5"/>
    <w:rsid w:val="00782A28"/>
    <w:rsid w:val="007B274E"/>
    <w:rsid w:val="007C5389"/>
    <w:rsid w:val="007E53F7"/>
    <w:rsid w:val="007F021D"/>
    <w:rsid w:val="00826540"/>
    <w:rsid w:val="008309C3"/>
    <w:rsid w:val="00870AB3"/>
    <w:rsid w:val="00875438"/>
    <w:rsid w:val="00890177"/>
    <w:rsid w:val="008A0D2A"/>
    <w:rsid w:val="008A7E1D"/>
    <w:rsid w:val="008B6A18"/>
    <w:rsid w:val="008C527A"/>
    <w:rsid w:val="009059D3"/>
    <w:rsid w:val="00953D13"/>
    <w:rsid w:val="00967EDC"/>
    <w:rsid w:val="009D4620"/>
    <w:rsid w:val="00A2307B"/>
    <w:rsid w:val="00A93346"/>
    <w:rsid w:val="00B807E3"/>
    <w:rsid w:val="00B81060"/>
    <w:rsid w:val="00B97B39"/>
    <w:rsid w:val="00BA5055"/>
    <w:rsid w:val="00BF49EC"/>
    <w:rsid w:val="00BF4F45"/>
    <w:rsid w:val="00C16F95"/>
    <w:rsid w:val="00C56A9D"/>
    <w:rsid w:val="00C626BE"/>
    <w:rsid w:val="00C645E8"/>
    <w:rsid w:val="00C74021"/>
    <w:rsid w:val="00C84851"/>
    <w:rsid w:val="00CC3B21"/>
    <w:rsid w:val="00CD708B"/>
    <w:rsid w:val="00D10EAE"/>
    <w:rsid w:val="00DC7115"/>
    <w:rsid w:val="00DD3DD5"/>
    <w:rsid w:val="00DD7848"/>
    <w:rsid w:val="00E225F4"/>
    <w:rsid w:val="00E40278"/>
    <w:rsid w:val="00E758E9"/>
    <w:rsid w:val="00EA67FB"/>
    <w:rsid w:val="00EE5E32"/>
    <w:rsid w:val="00F04E9E"/>
    <w:rsid w:val="00F117EC"/>
    <w:rsid w:val="00F13802"/>
    <w:rsid w:val="00F4052D"/>
    <w:rsid w:val="00F42E64"/>
    <w:rsid w:val="00F526CD"/>
    <w:rsid w:val="00F53307"/>
    <w:rsid w:val="00F55D36"/>
    <w:rsid w:val="00F56D1A"/>
    <w:rsid w:val="00F7664F"/>
    <w:rsid w:val="00F91EB0"/>
    <w:rsid w:val="00FF230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A2BF2"/>
  <w15:chartTrackingRefBased/>
  <w15:docId w15:val="{40F504B4-4B34-407F-B50D-8C41DD9F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869"/>
  </w:style>
  <w:style w:type="paragraph" w:styleId="Footer">
    <w:name w:val="footer"/>
    <w:basedOn w:val="Normal"/>
    <w:link w:val="FooterChar"/>
    <w:uiPriority w:val="99"/>
    <w:unhideWhenUsed/>
    <w:rsid w:val="00205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869"/>
  </w:style>
  <w:style w:type="character" w:styleId="Hyperlink">
    <w:name w:val="Hyperlink"/>
    <w:basedOn w:val="DefaultParagraphFont"/>
    <w:uiPriority w:val="99"/>
    <w:unhideWhenUsed/>
    <w:rsid w:val="00FF2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3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4E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04E9E"/>
    <w:pPr>
      <w:ind w:left="720"/>
      <w:contextualSpacing/>
    </w:pPr>
    <w:rPr>
      <w:rFonts w:ascii="Calibri" w:eastAsia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e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F7D8-6A7F-4BE1-A065-F2731E96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Bussma A. Bugis</dc:creator>
  <cp:keywords/>
  <dc:description/>
  <cp:lastModifiedBy>Abdullah A. Alakkas</cp:lastModifiedBy>
  <cp:revision>12</cp:revision>
  <dcterms:created xsi:type="dcterms:W3CDTF">2022-10-01T00:00:00Z</dcterms:created>
  <dcterms:modified xsi:type="dcterms:W3CDTF">2022-10-01T08:38:00Z</dcterms:modified>
</cp:coreProperties>
</file>