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61771" w14:textId="727B365A" w:rsidR="00077704" w:rsidRPr="008359FF" w:rsidRDefault="00077704">
      <w:pPr>
        <w:bidi/>
        <w:spacing w:line="359" w:lineRule="exact"/>
        <w:ind w:left="1042" w:right="1048"/>
        <w:jc w:val="center"/>
        <w:rPr>
          <w:b/>
          <w:rtl/>
        </w:rPr>
      </w:pPr>
    </w:p>
    <w:p w14:paraId="4F4E2AAA" w14:textId="5AA9AFCC" w:rsidR="00077704" w:rsidRPr="008359FF" w:rsidRDefault="002E3DB3" w:rsidP="00D03E06">
      <w:pPr>
        <w:tabs>
          <w:tab w:val="center" w:pos="4853"/>
          <w:tab w:val="right" w:pos="8664"/>
        </w:tabs>
        <w:bidi/>
        <w:ind w:left="1042" w:right="1006"/>
        <w:rPr>
          <w:rFonts w:ascii="Times New Roman"/>
          <w:b/>
          <w:rtl/>
        </w:rPr>
      </w:pPr>
      <w:r>
        <w:rPr>
          <w:rFonts w:ascii="Times New Roman"/>
          <w:b/>
        </w:rPr>
        <w:t xml:space="preserve"> </w:t>
      </w:r>
      <w:r w:rsidR="00D03E06">
        <w:rPr>
          <w:rFonts w:ascii="Times New Roman" w:hint="cs"/>
          <w:b/>
          <w:rtl/>
        </w:rPr>
        <w:tab/>
      </w:r>
    </w:p>
    <w:p w14:paraId="04C7AE54" w14:textId="77777777" w:rsidR="00077704" w:rsidRPr="008359FF" w:rsidRDefault="00077704">
      <w:pPr>
        <w:pStyle w:val="BodyText"/>
        <w:rPr>
          <w:rFonts w:ascii="Times New Roman"/>
        </w:rPr>
      </w:pPr>
    </w:p>
    <w:p w14:paraId="7B777593" w14:textId="77777777" w:rsidR="00077704" w:rsidRPr="008359FF" w:rsidRDefault="00077704">
      <w:pPr>
        <w:pStyle w:val="BodyText"/>
        <w:rPr>
          <w:rFonts w:ascii="Times New Roman"/>
        </w:rPr>
      </w:pPr>
    </w:p>
    <w:p w14:paraId="30E676EC" w14:textId="77777777" w:rsidR="00077704" w:rsidRPr="008359FF" w:rsidRDefault="00077704">
      <w:pPr>
        <w:pStyle w:val="BodyText"/>
        <w:rPr>
          <w:rFonts w:ascii="Times New Roman"/>
        </w:rPr>
      </w:pPr>
    </w:p>
    <w:p w14:paraId="146D1294" w14:textId="77777777" w:rsidR="00077704" w:rsidRPr="008359FF" w:rsidRDefault="00077704">
      <w:pPr>
        <w:pStyle w:val="BodyText"/>
        <w:rPr>
          <w:rFonts w:ascii="Times New Roman"/>
        </w:rPr>
      </w:pPr>
    </w:p>
    <w:p w14:paraId="376E7F40" w14:textId="77777777" w:rsidR="00077704" w:rsidRPr="008359FF" w:rsidRDefault="00077704">
      <w:pPr>
        <w:pStyle w:val="BodyText"/>
        <w:rPr>
          <w:rFonts w:ascii="Times New Roman"/>
        </w:rPr>
      </w:pPr>
    </w:p>
    <w:p w14:paraId="251478AB" w14:textId="77777777" w:rsidR="00077704" w:rsidRPr="008359FF" w:rsidRDefault="00077704">
      <w:pPr>
        <w:pStyle w:val="BodyText"/>
        <w:rPr>
          <w:rFonts w:ascii="Times New Roman"/>
        </w:rPr>
      </w:pPr>
    </w:p>
    <w:p w14:paraId="1D65F75D" w14:textId="77777777" w:rsidR="00077704" w:rsidRPr="008359FF" w:rsidRDefault="00077704">
      <w:pPr>
        <w:pStyle w:val="BodyText"/>
        <w:spacing w:before="4"/>
        <w:rPr>
          <w:rFonts w:ascii="Times New Roman"/>
        </w:rPr>
      </w:pPr>
    </w:p>
    <w:p w14:paraId="0F206DD7" w14:textId="28800F66" w:rsidR="00077704" w:rsidRPr="008359FF" w:rsidRDefault="00807116">
      <w:pPr>
        <w:pStyle w:val="BodyText"/>
        <w:bidi/>
        <w:rPr>
          <w:rFonts w:ascii="Times New Roman"/>
          <w:rtl/>
        </w:rPr>
      </w:pPr>
      <w:r>
        <w:rPr>
          <w:rFonts w:ascii="Times New Roman" w:hint="cs"/>
          <w:rtl/>
        </w:rPr>
        <w:t xml:space="preserve">  </w:t>
      </w:r>
    </w:p>
    <w:p w14:paraId="6A228D92" w14:textId="77777777" w:rsidR="00077704" w:rsidRPr="008359FF" w:rsidRDefault="00077704">
      <w:pPr>
        <w:pStyle w:val="BodyText"/>
        <w:rPr>
          <w:rFonts w:ascii="Times New Roman"/>
        </w:rPr>
      </w:pPr>
    </w:p>
    <w:p w14:paraId="4A9E0A48" w14:textId="77777777" w:rsidR="00077704" w:rsidRPr="008359FF" w:rsidRDefault="00077704">
      <w:pPr>
        <w:pStyle w:val="BodyText"/>
        <w:rPr>
          <w:rFonts w:ascii="Times New Roman"/>
        </w:rPr>
      </w:pPr>
    </w:p>
    <w:p w14:paraId="2BFD49BE" w14:textId="77777777" w:rsidR="00077704" w:rsidRPr="008359FF" w:rsidRDefault="00077704">
      <w:pPr>
        <w:pStyle w:val="BodyText"/>
        <w:spacing w:before="1"/>
        <w:rPr>
          <w:rFonts w:ascii="Times New Roman"/>
        </w:rPr>
      </w:pPr>
    </w:p>
    <w:p w14:paraId="1A5F73A0" w14:textId="46396617" w:rsidR="00077704" w:rsidRPr="002E3DB3" w:rsidRDefault="00856136" w:rsidP="00505414">
      <w:pPr>
        <w:bidi/>
        <w:jc w:val="center"/>
        <w:rPr>
          <w:bCs/>
          <w:w w:val="70"/>
          <w:sz w:val="32"/>
          <w:szCs w:val="32"/>
          <w:rtl/>
        </w:rPr>
      </w:pPr>
      <w:proofErr w:type="gramStart"/>
      <w:r w:rsidRPr="002E3DB3">
        <w:rPr>
          <w:rFonts w:hint="cs"/>
          <w:b/>
          <w:sz w:val="32"/>
          <w:szCs w:val="32"/>
          <w:rtl/>
        </w:rPr>
        <w:t xml:space="preserve">كلية  </w:t>
      </w:r>
      <w:r w:rsidRPr="002E3DB3">
        <w:rPr>
          <w:rFonts w:hint="cs"/>
          <w:sz w:val="32"/>
          <w:szCs w:val="32"/>
          <w:rtl/>
        </w:rPr>
        <w:t>العلوم</w:t>
      </w:r>
      <w:proofErr w:type="gramEnd"/>
      <w:r w:rsidRPr="002E3DB3">
        <w:rPr>
          <w:rFonts w:hint="cs"/>
          <w:sz w:val="32"/>
          <w:szCs w:val="32"/>
          <w:rtl/>
        </w:rPr>
        <w:t xml:space="preserve"> والدراسات النظرية</w:t>
      </w:r>
    </w:p>
    <w:p w14:paraId="7B25251F" w14:textId="77777777" w:rsidR="00030B3C" w:rsidRPr="002E3DB3" w:rsidRDefault="00030B3C" w:rsidP="00505414">
      <w:pPr>
        <w:jc w:val="center"/>
        <w:rPr>
          <w:b/>
          <w:w w:val="75"/>
          <w:sz w:val="32"/>
          <w:szCs w:val="32"/>
        </w:rPr>
      </w:pPr>
    </w:p>
    <w:p w14:paraId="640E1D54" w14:textId="180090B0" w:rsidR="00077704" w:rsidRPr="002E3DB3" w:rsidRDefault="00856136" w:rsidP="00505414">
      <w:pPr>
        <w:bidi/>
        <w:jc w:val="center"/>
        <w:rPr>
          <w:b/>
          <w:w w:val="75"/>
          <w:sz w:val="32"/>
          <w:szCs w:val="32"/>
          <w:rtl/>
        </w:rPr>
      </w:pPr>
      <w:r w:rsidRPr="002E3DB3">
        <w:rPr>
          <w:rFonts w:hint="cs"/>
          <w:b/>
          <w:sz w:val="32"/>
          <w:szCs w:val="32"/>
          <w:rtl/>
        </w:rPr>
        <w:t>قسم</w:t>
      </w:r>
      <w:r w:rsidRPr="002E3DB3">
        <w:rPr>
          <w:rFonts w:hint="cs"/>
          <w:sz w:val="32"/>
          <w:szCs w:val="32"/>
          <w:rtl/>
        </w:rPr>
        <w:t xml:space="preserve"> اللغة الإنجليزية والترجمة</w:t>
      </w:r>
    </w:p>
    <w:p w14:paraId="68BB7180" w14:textId="77777777" w:rsidR="00030B3C" w:rsidRPr="002E3DB3" w:rsidRDefault="00030B3C" w:rsidP="00505414">
      <w:pPr>
        <w:jc w:val="center"/>
        <w:rPr>
          <w:sz w:val="32"/>
          <w:szCs w:val="32"/>
        </w:rPr>
      </w:pPr>
    </w:p>
    <w:p w14:paraId="0C881768" w14:textId="54DD2D90" w:rsidR="00077704" w:rsidRDefault="00856136" w:rsidP="00505414">
      <w:pPr>
        <w:bidi/>
        <w:jc w:val="center"/>
        <w:rPr>
          <w:sz w:val="32"/>
          <w:szCs w:val="32"/>
        </w:rPr>
      </w:pPr>
      <w:r w:rsidRPr="002E3DB3">
        <w:rPr>
          <w:rFonts w:hint="cs"/>
          <w:b/>
          <w:sz w:val="32"/>
          <w:szCs w:val="32"/>
          <w:rtl/>
        </w:rPr>
        <w:t>البرنامج:</w:t>
      </w:r>
      <w:r w:rsidRPr="002E3DB3">
        <w:rPr>
          <w:rFonts w:hint="cs"/>
          <w:sz w:val="32"/>
          <w:szCs w:val="32"/>
          <w:rtl/>
        </w:rPr>
        <w:t xml:space="preserve"> ماجستير </w:t>
      </w:r>
      <w:r w:rsidR="001D5695" w:rsidRPr="002E3DB3">
        <w:rPr>
          <w:rFonts w:hint="cs"/>
          <w:sz w:val="32"/>
          <w:szCs w:val="32"/>
          <w:rtl/>
        </w:rPr>
        <w:t xml:space="preserve">تقنيات الترجمة </w:t>
      </w:r>
    </w:p>
    <w:p w14:paraId="4429E1D3" w14:textId="15C946CD" w:rsidR="002E3DB3" w:rsidRDefault="002E3DB3" w:rsidP="002E3DB3">
      <w:pPr>
        <w:bidi/>
        <w:jc w:val="center"/>
        <w:rPr>
          <w:sz w:val="32"/>
          <w:szCs w:val="32"/>
        </w:rPr>
      </w:pPr>
    </w:p>
    <w:p w14:paraId="65ADF692" w14:textId="5A965AD4" w:rsidR="002E3DB3" w:rsidRPr="002E3DB3" w:rsidRDefault="002E3DB3" w:rsidP="002E3DB3">
      <w:pPr>
        <w:bidi/>
        <w:jc w:val="center"/>
        <w:rPr>
          <w:bCs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ابريل 2021</w:t>
      </w:r>
    </w:p>
    <w:p w14:paraId="355F14EF" w14:textId="77777777" w:rsidR="00077704" w:rsidRDefault="00077704"/>
    <w:p w14:paraId="79448632" w14:textId="77777777" w:rsidR="002E3DB3" w:rsidRDefault="002E3DB3"/>
    <w:p w14:paraId="5BF695DF" w14:textId="376A04BD" w:rsidR="002E3DB3" w:rsidRPr="008359FF" w:rsidRDefault="002E3DB3">
      <w:pPr>
        <w:sectPr w:rsidR="002E3DB3" w:rsidRPr="008359FF" w:rsidSect="005105F0">
          <w:headerReference w:type="default" r:id="rId7"/>
          <w:footerReference w:type="default" r:id="rId8"/>
          <w:type w:val="continuous"/>
          <w:pgSz w:w="11910" w:h="16840"/>
          <w:pgMar w:top="1640" w:right="1240" w:bottom="1240" w:left="1000" w:header="330" w:footer="1052" w:gutter="0"/>
          <w:pgNumType w:start="1"/>
          <w:cols w:space="720"/>
        </w:sectPr>
      </w:pPr>
    </w:p>
    <w:p w14:paraId="1FCDE1AD" w14:textId="310BA15F" w:rsidR="00077704" w:rsidRPr="008359FF" w:rsidRDefault="008D7C37" w:rsidP="002935BA">
      <w:pPr>
        <w:pStyle w:val="BodyText"/>
        <w:spacing w:line="276" w:lineRule="auto"/>
        <w:ind w:left="699"/>
      </w:pPr>
      <w:r>
        <w:rPr>
          <w:rFonts w:hint="cs"/>
          <w:rtl/>
        </w:rPr>
        <w:lastRenderedPageBreak/>
        <w:t xml:space="preserve"> </w:t>
      </w:r>
    </w:p>
    <w:p w14:paraId="73911644" w14:textId="457D7C84" w:rsidR="00077704" w:rsidRPr="008359FF" w:rsidRDefault="00077704">
      <w:pPr>
        <w:sectPr w:rsidR="00077704" w:rsidRPr="008359FF">
          <w:pgSz w:w="11910" w:h="16840"/>
          <w:pgMar w:top="1640" w:right="1240" w:bottom="1240" w:left="1000" w:header="330" w:footer="1052" w:gutter="0"/>
          <w:cols w:space="720"/>
        </w:sectPr>
      </w:pPr>
    </w:p>
    <w:p w14:paraId="04259D80" w14:textId="290C15C4" w:rsidR="008A615A" w:rsidRDefault="008A615A">
      <w:pPr>
        <w:pStyle w:val="BodyText"/>
        <w:spacing w:before="79"/>
        <w:ind w:left="699"/>
        <w:rPr>
          <w:w w:val="80"/>
        </w:rPr>
      </w:pPr>
    </w:p>
    <w:p w14:paraId="59427A24" w14:textId="77777777" w:rsidR="008A615A" w:rsidRDefault="008A615A">
      <w:pPr>
        <w:pStyle w:val="BodyText"/>
        <w:spacing w:before="79"/>
        <w:ind w:left="699"/>
        <w:rPr>
          <w:w w:val="80"/>
        </w:rPr>
      </w:pPr>
    </w:p>
    <w:p w14:paraId="20101C67" w14:textId="36964150" w:rsidR="00077704" w:rsidRDefault="00856136">
      <w:pPr>
        <w:pStyle w:val="BodyText"/>
        <w:bidi/>
        <w:spacing w:before="79"/>
        <w:ind w:left="699"/>
        <w:rPr>
          <w:w w:val="80"/>
          <w:rtl/>
        </w:rPr>
      </w:pPr>
      <w:r>
        <w:rPr>
          <w:rFonts w:hint="cs"/>
          <w:rtl/>
        </w:rPr>
        <w:t>أهداف</w:t>
      </w:r>
      <w:r w:rsidR="008D7C37">
        <w:rPr>
          <w:rFonts w:hint="cs"/>
          <w:rtl/>
        </w:rPr>
        <w:t xml:space="preserve"> برنامج ماجستير تقنيات الترجمة </w:t>
      </w:r>
    </w:p>
    <w:p w14:paraId="19EC6A77" w14:textId="77777777" w:rsidR="002935BA" w:rsidRPr="008359FF" w:rsidRDefault="002935BA">
      <w:pPr>
        <w:pStyle w:val="BodyText"/>
        <w:spacing w:before="79"/>
        <w:ind w:left="699"/>
      </w:pPr>
    </w:p>
    <w:p w14:paraId="58CB90A9" w14:textId="77777777" w:rsidR="002935BA" w:rsidRDefault="002935BA" w:rsidP="002935BA">
      <w:pPr>
        <w:pStyle w:val="ListParagraph"/>
        <w:widowControl/>
        <w:numPr>
          <w:ilvl w:val="0"/>
          <w:numId w:val="21"/>
        </w:numPr>
        <w:tabs>
          <w:tab w:val="left" w:pos="3220"/>
        </w:tabs>
        <w:autoSpaceDE/>
        <w:autoSpaceDN/>
        <w:bidi/>
        <w:spacing w:before="0" w:after="160" w:line="276" w:lineRule="auto"/>
        <w:contextualSpacing/>
        <w:jc w:val="both"/>
        <w:rPr>
          <w:rtl/>
        </w:rPr>
      </w:pPr>
      <w:r>
        <w:rPr>
          <w:rFonts w:hint="cs"/>
          <w:rtl/>
        </w:rPr>
        <w:t>مواكبة التطورالأكاديمي والعلمي في الجامعات الرائدة في العالم في مجالات العلوم والدراسات النظرية.</w:t>
      </w:r>
    </w:p>
    <w:p w14:paraId="14797A64" w14:textId="3B9A0ADA" w:rsidR="002935BA" w:rsidRDefault="002935BA" w:rsidP="002935BA">
      <w:pPr>
        <w:pStyle w:val="ListParagraph"/>
        <w:widowControl/>
        <w:numPr>
          <w:ilvl w:val="0"/>
          <w:numId w:val="21"/>
        </w:numPr>
        <w:tabs>
          <w:tab w:val="left" w:pos="3220"/>
        </w:tabs>
        <w:autoSpaceDE/>
        <w:autoSpaceDN/>
        <w:bidi/>
        <w:spacing w:before="0" w:after="160" w:line="276" w:lineRule="auto"/>
        <w:contextualSpacing/>
        <w:jc w:val="both"/>
        <w:rPr>
          <w:rtl/>
        </w:rPr>
      </w:pPr>
      <w:r>
        <w:rPr>
          <w:rFonts w:hint="cs"/>
          <w:rtl/>
        </w:rPr>
        <w:t>إعداد وتزويد الخريجين بالمهارات اللازمة للمنافسة في مجالات العلوم والدراسات النظرية.</w:t>
      </w:r>
    </w:p>
    <w:p w14:paraId="1358FD63" w14:textId="1F9F2AEF" w:rsidR="002935BA" w:rsidRDefault="002935BA" w:rsidP="002935BA">
      <w:pPr>
        <w:pStyle w:val="ListParagraph"/>
        <w:widowControl/>
        <w:numPr>
          <w:ilvl w:val="0"/>
          <w:numId w:val="21"/>
        </w:numPr>
        <w:tabs>
          <w:tab w:val="left" w:pos="3220"/>
        </w:tabs>
        <w:autoSpaceDE/>
        <w:autoSpaceDN/>
        <w:bidi/>
        <w:spacing w:before="0" w:after="160" w:line="276" w:lineRule="auto"/>
        <w:contextualSpacing/>
        <w:jc w:val="both"/>
        <w:rPr>
          <w:rtl/>
        </w:rPr>
      </w:pPr>
      <w:r>
        <w:rPr>
          <w:rFonts w:hint="cs"/>
          <w:rtl/>
        </w:rPr>
        <w:t>زيادة مستوى الكفاءة بين المتعلمين ليكونوا من ذوي الخبرة العالية والمعرفة في مجال عملهم.</w:t>
      </w:r>
    </w:p>
    <w:p w14:paraId="49784B58" w14:textId="5CA05A41" w:rsidR="002935BA" w:rsidRDefault="00966E1E" w:rsidP="002935BA">
      <w:pPr>
        <w:pStyle w:val="ListParagraph"/>
        <w:widowControl/>
        <w:numPr>
          <w:ilvl w:val="0"/>
          <w:numId w:val="21"/>
        </w:numPr>
        <w:tabs>
          <w:tab w:val="left" w:pos="3220"/>
        </w:tabs>
        <w:autoSpaceDE/>
        <w:autoSpaceDN/>
        <w:bidi/>
        <w:spacing w:before="0" w:after="160" w:line="276" w:lineRule="auto"/>
        <w:contextualSpacing/>
        <w:jc w:val="both"/>
        <w:rPr>
          <w:rtl/>
        </w:rPr>
      </w:pPr>
      <w:r>
        <w:rPr>
          <w:rFonts w:hint="cs"/>
          <w:rtl/>
        </w:rPr>
        <w:t>ا</w:t>
      </w:r>
      <w:r w:rsidR="002935BA">
        <w:rPr>
          <w:rFonts w:hint="cs"/>
          <w:rtl/>
        </w:rPr>
        <w:t>لمساهمة في سد نقص الكوادر الوطنية المؤهلة علميا وعمليا لتحقيق الاكتفاء الذاتي.</w:t>
      </w:r>
    </w:p>
    <w:p w14:paraId="222F8AA1" w14:textId="43B94825" w:rsidR="00077704" w:rsidRPr="008359FF" w:rsidRDefault="002935BA" w:rsidP="002935BA">
      <w:pPr>
        <w:pStyle w:val="ListParagraph"/>
        <w:widowControl/>
        <w:numPr>
          <w:ilvl w:val="0"/>
          <w:numId w:val="21"/>
        </w:numPr>
        <w:tabs>
          <w:tab w:val="left" w:pos="3220"/>
        </w:tabs>
        <w:autoSpaceDE/>
        <w:autoSpaceDN/>
        <w:bidi/>
        <w:spacing w:before="0" w:after="160" w:line="276" w:lineRule="auto"/>
        <w:contextualSpacing/>
        <w:jc w:val="both"/>
        <w:rPr>
          <w:rtl/>
        </w:rPr>
      </w:pPr>
      <w:r>
        <w:rPr>
          <w:rFonts w:hint="cs"/>
          <w:rtl/>
        </w:rPr>
        <w:t>دعم التطوير المستمر من خلال شراكات وطنية ودولية.</w:t>
      </w:r>
    </w:p>
    <w:p w14:paraId="14E600D5" w14:textId="77777777" w:rsidR="00077704" w:rsidRPr="008359FF" w:rsidRDefault="00077704">
      <w:pPr>
        <w:pStyle w:val="BodyText"/>
        <w:spacing w:before="7"/>
      </w:pPr>
    </w:p>
    <w:p w14:paraId="40AA3326" w14:textId="77777777" w:rsidR="00077704" w:rsidRPr="008359FF" w:rsidRDefault="00077704">
      <w:pPr>
        <w:pStyle w:val="BodyText"/>
      </w:pPr>
    </w:p>
    <w:p w14:paraId="70604254" w14:textId="01A7909A" w:rsidR="006C3CEA" w:rsidRPr="008359FF" w:rsidRDefault="006C3CEA" w:rsidP="006C3CEA">
      <w:pPr>
        <w:bidi/>
        <w:rPr>
          <w:rtl/>
        </w:rPr>
      </w:pPr>
    </w:p>
    <w:p w14:paraId="63282BC6" w14:textId="35424DAE" w:rsidR="00021462" w:rsidRPr="00484218" w:rsidRDefault="00021462" w:rsidP="00484218">
      <w:pPr>
        <w:pStyle w:val="BodyText"/>
        <w:bidi/>
        <w:spacing w:before="79"/>
        <w:ind w:left="699"/>
      </w:pPr>
      <w:bookmarkStart w:id="0" w:name="_Hlk29253374"/>
    </w:p>
    <w:p w14:paraId="68D19B7D" w14:textId="53284948" w:rsidR="00021462" w:rsidRDefault="00021462" w:rsidP="00484218">
      <w:pPr>
        <w:pStyle w:val="BodyText"/>
        <w:bidi/>
        <w:spacing w:before="79"/>
        <w:ind w:left="699"/>
        <w:rPr>
          <w:rtl/>
        </w:rPr>
      </w:pPr>
      <w:r w:rsidRPr="00484218">
        <w:rPr>
          <w:rFonts w:hint="cs"/>
          <w:rtl/>
        </w:rPr>
        <w:t>المخرجات التعليمية</w:t>
      </w:r>
      <w:r w:rsidR="002E3DB3">
        <w:rPr>
          <w:rFonts w:hint="cs"/>
          <w:rtl/>
        </w:rPr>
        <w:t xml:space="preserve"> لبرنامج ماجستير تقنيات الترجمة: </w:t>
      </w:r>
    </w:p>
    <w:p w14:paraId="5DA93271" w14:textId="3F01107D" w:rsidR="00484218" w:rsidRDefault="00484218" w:rsidP="00484218">
      <w:pPr>
        <w:pStyle w:val="BodyText"/>
        <w:bidi/>
        <w:spacing w:before="79"/>
        <w:ind w:left="699"/>
        <w:rPr>
          <w:rtl/>
        </w:rPr>
      </w:pPr>
    </w:p>
    <w:p w14:paraId="26E2536B" w14:textId="77777777" w:rsidR="00484218" w:rsidRPr="00484218" w:rsidRDefault="00484218" w:rsidP="00484218">
      <w:pPr>
        <w:pStyle w:val="ListParagraph"/>
        <w:widowControl/>
        <w:tabs>
          <w:tab w:val="left" w:pos="3220"/>
        </w:tabs>
        <w:autoSpaceDE/>
        <w:autoSpaceDN/>
        <w:bidi/>
        <w:spacing w:before="0" w:after="160" w:line="276" w:lineRule="auto"/>
        <w:ind w:left="720" w:firstLine="0"/>
        <w:contextualSpacing/>
        <w:jc w:val="both"/>
        <w:rPr>
          <w:rtl/>
        </w:rPr>
      </w:pPr>
    </w:p>
    <w:p w14:paraId="4C46E6DF" w14:textId="32BB5BD6" w:rsidR="00021462" w:rsidRPr="00484218" w:rsidRDefault="00021462" w:rsidP="00484218">
      <w:pPr>
        <w:pStyle w:val="ListParagraph"/>
        <w:widowControl/>
        <w:numPr>
          <w:ilvl w:val="0"/>
          <w:numId w:val="21"/>
        </w:numPr>
        <w:tabs>
          <w:tab w:val="left" w:pos="3220"/>
        </w:tabs>
        <w:autoSpaceDE/>
        <w:autoSpaceDN/>
        <w:bidi/>
        <w:spacing w:before="0" w:after="160" w:line="276" w:lineRule="auto"/>
        <w:contextualSpacing/>
        <w:jc w:val="both"/>
        <w:rPr>
          <w:rtl/>
        </w:rPr>
      </w:pPr>
      <w:r w:rsidRPr="00484218">
        <w:t xml:space="preserve"> </w:t>
      </w:r>
      <w:r w:rsidRPr="00484218">
        <w:rPr>
          <w:rtl/>
        </w:rPr>
        <w:t xml:space="preserve">وصف المشاكل الأساسية </w:t>
      </w:r>
      <w:proofErr w:type="gramStart"/>
      <w:r w:rsidRPr="00484218">
        <w:rPr>
          <w:rtl/>
        </w:rPr>
        <w:t>للترجمة</w:t>
      </w:r>
      <w:r w:rsidRPr="00484218">
        <w:rPr>
          <w:rFonts w:hint="cs"/>
          <w:rtl/>
        </w:rPr>
        <w:t xml:space="preserve"> </w:t>
      </w:r>
      <w:r w:rsidRPr="00484218">
        <w:rPr>
          <w:rtl/>
        </w:rPr>
        <w:t>،</w:t>
      </w:r>
      <w:proofErr w:type="gramEnd"/>
      <w:r w:rsidRPr="00484218">
        <w:rPr>
          <w:rtl/>
        </w:rPr>
        <w:t xml:space="preserve"> بما في ذلك عملي</w:t>
      </w:r>
      <w:r w:rsidRPr="00484218">
        <w:rPr>
          <w:rFonts w:hint="cs"/>
          <w:rtl/>
        </w:rPr>
        <w:t>ة</w:t>
      </w:r>
      <w:r w:rsidRPr="00484218">
        <w:rPr>
          <w:rtl/>
        </w:rPr>
        <w:t xml:space="preserve"> الترجمة  وتقيي</w:t>
      </w:r>
      <w:r w:rsidRPr="00484218">
        <w:rPr>
          <w:rFonts w:hint="cs"/>
          <w:rtl/>
        </w:rPr>
        <w:t>م</w:t>
      </w:r>
      <w:r w:rsidRPr="00484218">
        <w:rPr>
          <w:rtl/>
        </w:rPr>
        <w:t xml:space="preserve"> الترجم</w:t>
      </w:r>
      <w:r w:rsidRPr="00484218">
        <w:rPr>
          <w:rFonts w:hint="cs"/>
          <w:rtl/>
        </w:rPr>
        <w:t>ة</w:t>
      </w:r>
      <w:r w:rsidRPr="00484218">
        <w:rPr>
          <w:rtl/>
        </w:rPr>
        <w:t xml:space="preserve">  و</w:t>
      </w:r>
      <w:r w:rsidRPr="00484218">
        <w:rPr>
          <w:rFonts w:hint="cs"/>
          <w:rtl/>
        </w:rPr>
        <w:t>ال</w:t>
      </w:r>
      <w:r w:rsidRPr="00484218">
        <w:rPr>
          <w:rtl/>
        </w:rPr>
        <w:t>قضايا</w:t>
      </w:r>
      <w:r w:rsidRPr="00484218">
        <w:rPr>
          <w:rFonts w:hint="cs"/>
          <w:rtl/>
        </w:rPr>
        <w:t xml:space="preserve"> </w:t>
      </w:r>
      <w:r w:rsidRPr="00484218">
        <w:rPr>
          <w:rtl/>
        </w:rPr>
        <w:t>البراغماتي</w:t>
      </w:r>
      <w:r w:rsidRPr="00484218">
        <w:rPr>
          <w:rFonts w:hint="cs"/>
          <w:rtl/>
        </w:rPr>
        <w:t>ة</w:t>
      </w:r>
      <w:r w:rsidRPr="00484218">
        <w:rPr>
          <w:rtl/>
        </w:rPr>
        <w:t xml:space="preserve"> والثقافي</w:t>
      </w:r>
      <w:r w:rsidRPr="00484218">
        <w:rPr>
          <w:rFonts w:hint="cs"/>
          <w:rtl/>
        </w:rPr>
        <w:t>ة في الترجمة الشفوية.</w:t>
      </w:r>
    </w:p>
    <w:p w14:paraId="5713D865" w14:textId="789E8AC5" w:rsidR="00021462" w:rsidRPr="00484218" w:rsidRDefault="005C45B8" w:rsidP="00484218">
      <w:pPr>
        <w:pStyle w:val="ListParagraph"/>
        <w:widowControl/>
        <w:numPr>
          <w:ilvl w:val="0"/>
          <w:numId w:val="21"/>
        </w:numPr>
        <w:tabs>
          <w:tab w:val="left" w:pos="3220"/>
        </w:tabs>
        <w:autoSpaceDE/>
        <w:autoSpaceDN/>
        <w:bidi/>
        <w:spacing w:before="0" w:after="160" w:line="276" w:lineRule="auto"/>
        <w:contextualSpacing/>
        <w:jc w:val="both"/>
        <w:rPr>
          <w:rtl/>
        </w:rPr>
      </w:pPr>
      <w:r w:rsidRPr="00484218">
        <w:t xml:space="preserve">  </w:t>
      </w:r>
      <w:r w:rsidR="00021462" w:rsidRPr="00484218">
        <w:rPr>
          <w:rtl/>
        </w:rPr>
        <w:t>التعرف على الفروق الدقيقة في الترجمة بين اللغة العربية واللغة الهدف</w:t>
      </w:r>
      <w:r w:rsidR="00021462" w:rsidRPr="00484218">
        <w:t>.</w:t>
      </w:r>
    </w:p>
    <w:p w14:paraId="2F617D4C" w14:textId="3F04F9DE" w:rsidR="00021462" w:rsidRPr="00484218" w:rsidRDefault="00484218" w:rsidP="00484218">
      <w:pPr>
        <w:pStyle w:val="ListParagraph"/>
        <w:widowControl/>
        <w:numPr>
          <w:ilvl w:val="0"/>
          <w:numId w:val="21"/>
        </w:numPr>
        <w:tabs>
          <w:tab w:val="left" w:pos="3220"/>
        </w:tabs>
        <w:autoSpaceDE/>
        <w:autoSpaceDN/>
        <w:bidi/>
        <w:spacing w:before="0" w:after="160" w:line="276" w:lineRule="auto"/>
        <w:contextualSpacing/>
        <w:jc w:val="both"/>
        <w:rPr>
          <w:rtl/>
        </w:rPr>
      </w:pPr>
      <w:r>
        <w:rPr>
          <w:rFonts w:hint="cs"/>
          <w:rtl/>
        </w:rPr>
        <w:t xml:space="preserve"> </w:t>
      </w:r>
      <w:proofErr w:type="spellStart"/>
      <w:r w:rsidR="00155C97" w:rsidRPr="00484218">
        <w:rPr>
          <w:rFonts w:hint="cs"/>
          <w:rtl/>
        </w:rPr>
        <w:t>إستخدام</w:t>
      </w:r>
      <w:proofErr w:type="spellEnd"/>
      <w:r w:rsidR="00021462" w:rsidRPr="00484218">
        <w:rPr>
          <w:rtl/>
        </w:rPr>
        <w:t xml:space="preserve"> مجموعة متنوعة من أدوات الترجمة بمساعدة </w:t>
      </w:r>
      <w:r w:rsidR="00021462" w:rsidRPr="00484218">
        <w:rPr>
          <w:rFonts w:hint="cs"/>
          <w:rtl/>
        </w:rPr>
        <w:t>الحاسوب</w:t>
      </w:r>
      <w:r w:rsidR="00021462" w:rsidRPr="00484218">
        <w:t xml:space="preserve"> (CAT</w:t>
      </w:r>
      <w:r w:rsidR="00155C97" w:rsidRPr="00484218">
        <w:t xml:space="preserve"> Tools</w:t>
      </w:r>
      <w:r w:rsidR="00021462" w:rsidRPr="00484218">
        <w:t xml:space="preserve">) </w:t>
      </w:r>
      <w:r w:rsidR="00021462" w:rsidRPr="00484218">
        <w:rPr>
          <w:rtl/>
        </w:rPr>
        <w:t>لإنتاج ترجمات احترافية</w:t>
      </w:r>
      <w:r w:rsidR="00021462" w:rsidRPr="00484218">
        <w:t>.</w:t>
      </w:r>
    </w:p>
    <w:p w14:paraId="4A10A7F2" w14:textId="48E9739C" w:rsidR="00021462" w:rsidRPr="00484218" w:rsidRDefault="00021462" w:rsidP="00484218">
      <w:pPr>
        <w:pStyle w:val="ListParagraph"/>
        <w:widowControl/>
        <w:numPr>
          <w:ilvl w:val="0"/>
          <w:numId w:val="21"/>
        </w:numPr>
        <w:tabs>
          <w:tab w:val="left" w:pos="3220"/>
        </w:tabs>
        <w:autoSpaceDE/>
        <w:autoSpaceDN/>
        <w:bidi/>
        <w:spacing w:before="0" w:after="160" w:line="276" w:lineRule="auto"/>
        <w:contextualSpacing/>
        <w:jc w:val="both"/>
        <w:rPr>
          <w:rtl/>
        </w:rPr>
      </w:pPr>
      <w:r w:rsidRPr="00484218">
        <w:t xml:space="preserve"> </w:t>
      </w:r>
      <w:r w:rsidRPr="00484218">
        <w:rPr>
          <w:rtl/>
        </w:rPr>
        <w:t xml:space="preserve">تقييم النظريات المتعلقة بطبيعة واستخدام الترجمة وتطبيقها العملي في مجالات </w:t>
      </w:r>
      <w:r w:rsidR="002E6078" w:rsidRPr="00484218">
        <w:rPr>
          <w:rFonts w:hint="cs"/>
          <w:rtl/>
        </w:rPr>
        <w:t>معينة تندرج تحت اهتمام</w:t>
      </w:r>
      <w:r w:rsidRPr="00484218">
        <w:rPr>
          <w:rtl/>
        </w:rPr>
        <w:t xml:space="preserve"> الطالب</w:t>
      </w:r>
      <w:r w:rsidRPr="00484218">
        <w:t>.</w:t>
      </w:r>
    </w:p>
    <w:p w14:paraId="7C07D8DC" w14:textId="5028D112" w:rsidR="00021462" w:rsidRPr="00484218" w:rsidRDefault="002E6078" w:rsidP="00484218">
      <w:pPr>
        <w:pStyle w:val="ListParagraph"/>
        <w:widowControl/>
        <w:numPr>
          <w:ilvl w:val="0"/>
          <w:numId w:val="21"/>
        </w:numPr>
        <w:tabs>
          <w:tab w:val="left" w:pos="3220"/>
        </w:tabs>
        <w:autoSpaceDE/>
        <w:autoSpaceDN/>
        <w:bidi/>
        <w:spacing w:before="0" w:after="160" w:line="276" w:lineRule="auto"/>
        <w:contextualSpacing/>
        <w:jc w:val="both"/>
        <w:rPr>
          <w:rtl/>
        </w:rPr>
      </w:pPr>
      <w:r w:rsidRPr="00484218">
        <w:rPr>
          <w:rFonts w:hint="cs"/>
          <w:rtl/>
        </w:rPr>
        <w:t xml:space="preserve"> </w:t>
      </w:r>
      <w:r w:rsidR="00021462" w:rsidRPr="00484218">
        <w:rPr>
          <w:rtl/>
        </w:rPr>
        <w:t xml:space="preserve">تصميم وتنفيذ جميع مراحل البحوث الصغيرة بشكل </w:t>
      </w:r>
      <w:r w:rsidRPr="00484218">
        <w:rPr>
          <w:rFonts w:hint="cs"/>
          <w:rtl/>
        </w:rPr>
        <w:t>فعال</w:t>
      </w:r>
      <w:r w:rsidR="00021462" w:rsidRPr="00484218">
        <w:rPr>
          <w:rtl/>
        </w:rPr>
        <w:t xml:space="preserve"> للنشر</w:t>
      </w:r>
      <w:r w:rsidRPr="00484218">
        <w:rPr>
          <w:rFonts w:hint="cs"/>
          <w:rtl/>
        </w:rPr>
        <w:t>.</w:t>
      </w:r>
    </w:p>
    <w:p w14:paraId="541769FB" w14:textId="494AA856" w:rsidR="00021462" w:rsidRPr="00484218" w:rsidRDefault="002E6078" w:rsidP="00484218">
      <w:pPr>
        <w:pStyle w:val="ListParagraph"/>
        <w:widowControl/>
        <w:numPr>
          <w:ilvl w:val="0"/>
          <w:numId w:val="21"/>
        </w:numPr>
        <w:tabs>
          <w:tab w:val="left" w:pos="3220"/>
        </w:tabs>
        <w:autoSpaceDE/>
        <w:autoSpaceDN/>
        <w:bidi/>
        <w:spacing w:before="0" w:after="160" w:line="276" w:lineRule="auto"/>
        <w:contextualSpacing/>
        <w:jc w:val="both"/>
        <w:rPr>
          <w:rtl/>
        </w:rPr>
      </w:pPr>
      <w:r w:rsidRPr="00484218">
        <w:rPr>
          <w:rFonts w:hint="cs"/>
          <w:rtl/>
        </w:rPr>
        <w:t>إظهار</w:t>
      </w:r>
      <w:r w:rsidR="00021462" w:rsidRPr="00484218">
        <w:rPr>
          <w:rtl/>
        </w:rPr>
        <w:t xml:space="preserve"> القدرة على التكيف مع </w:t>
      </w:r>
      <w:r w:rsidRPr="00484218">
        <w:rPr>
          <w:rFonts w:hint="cs"/>
          <w:rtl/>
        </w:rPr>
        <w:t>الأوضاع</w:t>
      </w:r>
      <w:r w:rsidR="00021462" w:rsidRPr="00484218">
        <w:rPr>
          <w:rtl/>
        </w:rPr>
        <w:t xml:space="preserve"> </w:t>
      </w:r>
      <w:proofErr w:type="gramStart"/>
      <w:r w:rsidRPr="00484218">
        <w:rPr>
          <w:rFonts w:hint="cs"/>
          <w:rtl/>
        </w:rPr>
        <w:t>و المعايير</w:t>
      </w:r>
      <w:proofErr w:type="gramEnd"/>
      <w:r w:rsidRPr="00484218">
        <w:rPr>
          <w:rFonts w:hint="cs"/>
          <w:rtl/>
        </w:rPr>
        <w:t xml:space="preserve"> </w:t>
      </w:r>
      <w:r w:rsidR="00484218" w:rsidRPr="00484218">
        <w:rPr>
          <w:rtl/>
        </w:rPr>
        <w:t xml:space="preserve">المختلفة </w:t>
      </w:r>
      <w:r w:rsidRPr="00484218">
        <w:rPr>
          <w:rFonts w:hint="cs"/>
          <w:rtl/>
        </w:rPr>
        <w:t>للترجمة التحريرية والشفوية</w:t>
      </w:r>
      <w:r w:rsidR="00484218" w:rsidRPr="00484218">
        <w:rPr>
          <w:rFonts w:hint="cs"/>
          <w:rtl/>
        </w:rPr>
        <w:t xml:space="preserve"> من الناحية الأخلاقية.</w:t>
      </w:r>
    </w:p>
    <w:p w14:paraId="4BAAD797" w14:textId="7F86B078" w:rsidR="00021462" w:rsidRPr="00484218" w:rsidRDefault="00021462" w:rsidP="00484218">
      <w:pPr>
        <w:pStyle w:val="ListParagraph"/>
        <w:widowControl/>
        <w:numPr>
          <w:ilvl w:val="0"/>
          <w:numId w:val="21"/>
        </w:numPr>
        <w:tabs>
          <w:tab w:val="left" w:pos="3220"/>
        </w:tabs>
        <w:autoSpaceDE/>
        <w:autoSpaceDN/>
        <w:bidi/>
        <w:spacing w:before="0" w:after="160" w:line="276" w:lineRule="auto"/>
        <w:contextualSpacing/>
        <w:jc w:val="both"/>
        <w:rPr>
          <w:rtl/>
        </w:rPr>
      </w:pPr>
      <w:r w:rsidRPr="00484218">
        <w:rPr>
          <w:rtl/>
        </w:rPr>
        <w:t>إظهار المهارات التحليلية في الترجمة بين اللغة العربية واللغة الهدف.</w:t>
      </w:r>
    </w:p>
    <w:p w14:paraId="6A391B42" w14:textId="4D55F110" w:rsidR="00021462" w:rsidRDefault="00021462" w:rsidP="00021462">
      <w:pPr>
        <w:widowControl/>
        <w:autoSpaceDE/>
        <w:autoSpaceDN/>
        <w:bidi/>
        <w:spacing w:after="240"/>
        <w:rPr>
          <w:rFonts w:ascii="Roboto" w:eastAsia="Roboto" w:hAnsi="Roboto"/>
          <w:b/>
          <w:bCs/>
          <w:color w:val="FF0000"/>
          <w:rtl/>
        </w:rPr>
      </w:pPr>
    </w:p>
    <w:bookmarkEnd w:id="0"/>
    <w:p w14:paraId="45418CEC" w14:textId="77777777" w:rsidR="004359F5" w:rsidRPr="008359FF" w:rsidRDefault="004359F5" w:rsidP="004359F5">
      <w:pPr>
        <w:widowControl/>
        <w:autoSpaceDE/>
        <w:autoSpaceDN/>
        <w:ind w:left="1010"/>
        <w:rPr>
          <w:rFonts w:ascii="Roboto" w:eastAsia="Roboto" w:hAnsi="Roboto"/>
        </w:rPr>
      </w:pPr>
    </w:p>
    <w:p w14:paraId="5F4CB21B" w14:textId="77777777" w:rsidR="00981F6E" w:rsidRPr="008359FF" w:rsidRDefault="00981F6E" w:rsidP="00981F6E">
      <w:pPr>
        <w:rPr>
          <w:rFonts w:ascii="Roboto" w:eastAsia="Roboto" w:hAnsi="Roboto"/>
        </w:rPr>
      </w:pPr>
    </w:p>
    <w:p w14:paraId="4D7CCF84" w14:textId="77777777" w:rsidR="00077704" w:rsidRPr="008359FF" w:rsidRDefault="00077704">
      <w:pPr>
        <w:sectPr w:rsidR="00077704" w:rsidRPr="008359FF">
          <w:pgSz w:w="11910" w:h="16840"/>
          <w:pgMar w:top="1640" w:right="1240" w:bottom="1240" w:left="1000" w:header="330" w:footer="1052" w:gutter="0"/>
          <w:cols w:space="720"/>
        </w:sectPr>
      </w:pPr>
    </w:p>
    <w:p w14:paraId="4831C715" w14:textId="77777777" w:rsidR="00077704" w:rsidRPr="00780A28" w:rsidRDefault="00856136">
      <w:pPr>
        <w:pStyle w:val="Heading1"/>
        <w:numPr>
          <w:ilvl w:val="0"/>
          <w:numId w:val="5"/>
        </w:numPr>
        <w:tabs>
          <w:tab w:val="left" w:pos="546"/>
        </w:tabs>
        <w:bidi/>
        <w:spacing w:before="91"/>
        <w:ind w:left="545" w:hanging="414"/>
        <w:rPr>
          <w:rFonts w:ascii="Times New Roman"/>
          <w:color w:val="FF0000"/>
          <w:sz w:val="22"/>
          <w:szCs w:val="22"/>
          <w:rtl/>
        </w:rPr>
      </w:pPr>
      <w:r>
        <w:rPr>
          <w:rFonts w:ascii="Times New Roman" w:hint="cs"/>
          <w:color w:val="FF0000"/>
          <w:sz w:val="22"/>
          <w:szCs w:val="22"/>
          <w:rtl/>
        </w:rPr>
        <w:lastRenderedPageBreak/>
        <w:t>هيكل وتنظيم البرنامج:</w:t>
      </w:r>
    </w:p>
    <w:p w14:paraId="38AF3916" w14:textId="77777777" w:rsidR="00077704" w:rsidRPr="008359FF" w:rsidRDefault="00077704">
      <w:pPr>
        <w:pStyle w:val="BodyText"/>
        <w:rPr>
          <w:rFonts w:ascii="Times New Roman"/>
        </w:rPr>
      </w:pPr>
    </w:p>
    <w:p w14:paraId="3928A676" w14:textId="066C2CB8" w:rsidR="00077704" w:rsidRPr="00780A28" w:rsidRDefault="00856136" w:rsidP="00780A28">
      <w:pPr>
        <w:pStyle w:val="ListParagraph"/>
        <w:numPr>
          <w:ilvl w:val="0"/>
          <w:numId w:val="3"/>
        </w:numPr>
        <w:tabs>
          <w:tab w:val="left" w:pos="1573"/>
          <w:tab w:val="left" w:pos="1574"/>
        </w:tabs>
        <w:bidi/>
        <w:spacing w:before="201"/>
        <w:ind w:hanging="361"/>
        <w:rPr>
          <w:rFonts w:ascii="Times New Roman" w:hAnsi="Times New Roman"/>
          <w:b/>
          <w:rtl/>
        </w:rPr>
      </w:pPr>
      <w:r>
        <w:rPr>
          <w:rFonts w:ascii="Times New Roman" w:hAnsi="Times New Roman" w:hint="cs"/>
          <w:b/>
          <w:rtl/>
        </w:rPr>
        <w:t>وصف البرنامج</w:t>
      </w:r>
    </w:p>
    <w:p w14:paraId="6786C0E6" w14:textId="77777777" w:rsidR="00077704" w:rsidRPr="008359FF" w:rsidRDefault="00077704">
      <w:pPr>
        <w:pStyle w:val="BodyText"/>
        <w:spacing w:before="10"/>
        <w:rPr>
          <w:rFonts w:ascii="Times New Roman"/>
        </w:rPr>
      </w:pPr>
    </w:p>
    <w:p w14:paraId="37A3350F" w14:textId="77777777" w:rsidR="00077704" w:rsidRPr="008359FF" w:rsidRDefault="00856136">
      <w:pPr>
        <w:pStyle w:val="Heading1"/>
        <w:bidi/>
        <w:spacing w:before="0"/>
        <w:rPr>
          <w:rFonts w:ascii="Times New Roman"/>
          <w:sz w:val="22"/>
          <w:szCs w:val="22"/>
          <w:rtl/>
        </w:rPr>
      </w:pPr>
      <w:r>
        <w:rPr>
          <w:rFonts w:ascii="Times New Roman" w:hint="cs"/>
          <w:sz w:val="22"/>
          <w:szCs w:val="22"/>
          <w:rtl/>
        </w:rPr>
        <w:t>هيكل البرنامج عن طريق نوع المتطلبات:</w:t>
      </w:r>
    </w:p>
    <w:p w14:paraId="0B3763CF" w14:textId="77777777" w:rsidR="00077704" w:rsidRPr="008359FF" w:rsidRDefault="00077704">
      <w:pPr>
        <w:pStyle w:val="BodyText"/>
        <w:spacing w:before="10"/>
        <w:rPr>
          <w:rFonts w:ascii="Times New Roman"/>
        </w:rPr>
      </w:pPr>
    </w:p>
    <w:tbl>
      <w:tblPr>
        <w:bidiVisual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1880"/>
        <w:gridCol w:w="2070"/>
        <w:gridCol w:w="1440"/>
        <w:gridCol w:w="1710"/>
      </w:tblGrid>
      <w:tr w:rsidR="00336E6D" w:rsidRPr="00336E6D" w14:paraId="6279CB2F" w14:textId="77777777" w:rsidTr="00336E6D">
        <w:trPr>
          <w:trHeight w:val="757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AA21" w14:textId="77777777" w:rsidR="00336E6D" w:rsidRPr="008359FF" w:rsidRDefault="00336E6D">
            <w:pPr>
              <w:pStyle w:val="TableParagraph"/>
              <w:spacing w:before="11"/>
              <w:rPr>
                <w:b/>
              </w:rPr>
            </w:pPr>
          </w:p>
          <w:p w14:paraId="06179B18" w14:textId="77777777" w:rsidR="00336E6D" w:rsidRPr="00336E6D" w:rsidRDefault="00336E6D">
            <w:pPr>
              <w:pStyle w:val="TableParagraph"/>
              <w:bidi/>
              <w:ind w:left="168"/>
              <w:rPr>
                <w:b/>
                <w:rtl/>
              </w:rPr>
            </w:pPr>
            <w:r>
              <w:rPr>
                <w:rFonts w:hint="cs"/>
                <w:b/>
                <w:rtl/>
              </w:rPr>
              <w:t>نوع المتطلبات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98CC" w14:textId="77777777" w:rsidR="00336E6D" w:rsidRPr="00336E6D" w:rsidRDefault="00336E6D" w:rsidP="00954E5F">
            <w:pPr>
              <w:pStyle w:val="TableParagraph"/>
              <w:bidi/>
              <w:ind w:left="675" w:right="548" w:hanging="92"/>
              <w:rPr>
                <w:b/>
                <w:rtl/>
              </w:rPr>
            </w:pPr>
            <w:r>
              <w:rPr>
                <w:rFonts w:hint="cs"/>
                <w:b/>
                <w:rtl/>
              </w:rPr>
              <w:t>رمز المقرر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A2FA" w14:textId="77777777" w:rsidR="00336E6D" w:rsidRPr="00336E6D" w:rsidRDefault="00336E6D">
            <w:pPr>
              <w:pStyle w:val="TableParagraph"/>
              <w:spacing w:before="11"/>
              <w:rPr>
                <w:b/>
              </w:rPr>
            </w:pPr>
          </w:p>
          <w:p w14:paraId="78F014A1" w14:textId="77777777" w:rsidR="00336E6D" w:rsidRPr="00336E6D" w:rsidRDefault="00336E6D">
            <w:pPr>
              <w:pStyle w:val="TableParagraph"/>
              <w:bidi/>
              <w:ind w:left="172"/>
              <w:rPr>
                <w:b/>
                <w:rtl/>
              </w:rPr>
            </w:pPr>
            <w:r>
              <w:rPr>
                <w:rFonts w:hint="cs"/>
                <w:b/>
                <w:rtl/>
              </w:rPr>
              <w:t>أسم المقرر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4D17" w14:textId="77777777" w:rsidR="00336E6D" w:rsidRPr="00336E6D" w:rsidRDefault="00336E6D">
            <w:pPr>
              <w:pStyle w:val="TableParagraph"/>
              <w:bidi/>
              <w:ind w:left="161" w:right="120" w:hanging="15"/>
              <w:rPr>
                <w:b/>
                <w:rtl/>
              </w:rPr>
            </w:pPr>
            <w:r>
              <w:rPr>
                <w:rFonts w:hint="cs"/>
                <w:b/>
                <w:rtl/>
              </w:rPr>
              <w:t>الساعات المعتمدة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34B7" w14:textId="77777777" w:rsidR="00336E6D" w:rsidRPr="00336E6D" w:rsidRDefault="00336E6D">
            <w:pPr>
              <w:pStyle w:val="TableParagraph"/>
              <w:bidi/>
              <w:ind w:left="108" w:right="78" w:firstLine="249"/>
              <w:rPr>
                <w:b/>
                <w:rtl/>
              </w:rPr>
            </w:pPr>
            <w:r>
              <w:rPr>
                <w:rFonts w:hint="cs"/>
                <w:b/>
                <w:rtl/>
              </w:rPr>
              <w:t>المتطلبات</w:t>
            </w:r>
          </w:p>
        </w:tc>
      </w:tr>
      <w:tr w:rsidR="00336E6D" w:rsidRPr="00336E6D" w14:paraId="45669823" w14:textId="77777777" w:rsidTr="00336E6D">
        <w:trPr>
          <w:trHeight w:val="254"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74B8F7" w14:textId="77777777" w:rsidR="00336E6D" w:rsidRPr="00336E6D" w:rsidRDefault="00336E6D">
            <w:pPr>
              <w:pStyle w:val="TableParagraph"/>
              <w:rPr>
                <w:b/>
              </w:rPr>
            </w:pPr>
          </w:p>
          <w:p w14:paraId="19E8D557" w14:textId="77777777" w:rsidR="00336E6D" w:rsidRPr="00336E6D" w:rsidRDefault="00336E6D">
            <w:pPr>
              <w:pStyle w:val="TableParagraph"/>
              <w:spacing w:before="9"/>
              <w:rPr>
                <w:b/>
              </w:rPr>
            </w:pPr>
          </w:p>
          <w:p w14:paraId="144D3CF4" w14:textId="77777777" w:rsidR="00336E6D" w:rsidRPr="00336E6D" w:rsidRDefault="00336E6D">
            <w:pPr>
              <w:pStyle w:val="TableParagraph"/>
              <w:bidi/>
              <w:ind w:left="576"/>
              <w:rPr>
                <w:b/>
                <w:rtl/>
              </w:rPr>
            </w:pPr>
            <w:r>
              <w:rPr>
                <w:rFonts w:hint="cs"/>
                <w:b/>
                <w:rtl/>
              </w:rPr>
              <w:t>المتطلبات العامة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2804" w14:textId="60982C79" w:rsidR="00336E6D" w:rsidRPr="00336E6D" w:rsidRDefault="00336E6D" w:rsidP="000C44AD">
            <w:pPr>
              <w:pStyle w:val="TableParagraph"/>
              <w:bidi/>
              <w:jc w:val="center"/>
              <w:rPr>
                <w:rFonts w:ascii="Arial Narrow" w:hAnsi="Arial Narrow"/>
                <w:rtl/>
              </w:rPr>
            </w:pPr>
            <w:r>
              <w:rPr>
                <w:rFonts w:ascii="Arial Narrow" w:hAnsi="Arial Narrow" w:hint="cs"/>
                <w:rtl/>
              </w:rPr>
              <w:t>ترج 500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1752" w14:textId="166421E3" w:rsidR="00336E6D" w:rsidRPr="00336E6D" w:rsidRDefault="00336E6D">
            <w:pPr>
              <w:pStyle w:val="TableParagraph"/>
              <w:bidi/>
              <w:rPr>
                <w:rFonts w:ascii="Arial Narrow" w:hAnsi="Arial Narrow"/>
                <w:rtl/>
              </w:rPr>
            </w:pPr>
            <w:r>
              <w:rPr>
                <w:rFonts w:ascii="Arial Narrow" w:hAnsi="Arial Narrow" w:hint="cs"/>
                <w:rtl/>
              </w:rPr>
              <w:t>البحث والكتابة على مستوى الدراسات العليا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4DA1" w14:textId="051B97A6" w:rsidR="00336E6D" w:rsidRPr="00336E6D" w:rsidRDefault="00336E6D" w:rsidP="00954E5F">
            <w:pPr>
              <w:pStyle w:val="TableParagraph"/>
              <w:bidi/>
              <w:jc w:val="center"/>
              <w:rPr>
                <w:rFonts w:ascii="Arial Narrow" w:hAnsi="Arial Narrow"/>
                <w:rtl/>
              </w:rPr>
            </w:pPr>
            <w:r>
              <w:rPr>
                <w:rFonts w:ascii="Arial Narrow" w:hAnsi="Arial Narrow" w:hint="cs"/>
                <w:rtl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CCBE" w14:textId="31487E83" w:rsidR="00336E6D" w:rsidRPr="00336E6D" w:rsidRDefault="00336E6D" w:rsidP="000C44AD">
            <w:pPr>
              <w:pStyle w:val="TableParagraph"/>
              <w:bidi/>
              <w:jc w:val="center"/>
              <w:rPr>
                <w:rFonts w:ascii="Arial Narrow" w:hAnsi="Arial Narrow"/>
                <w:rtl/>
              </w:rPr>
            </w:pPr>
            <w:r>
              <w:rPr>
                <w:rFonts w:ascii="Arial Narrow" w:hAnsi="Arial Narrow" w:hint="cs"/>
                <w:rtl/>
              </w:rPr>
              <w:t>لا يوجد</w:t>
            </w:r>
          </w:p>
        </w:tc>
      </w:tr>
      <w:tr w:rsidR="00336E6D" w:rsidRPr="00336E6D" w14:paraId="0CDBABDC" w14:textId="77777777" w:rsidTr="00336E6D">
        <w:trPr>
          <w:trHeight w:val="253"/>
        </w:trPr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E743D2" w14:textId="77777777" w:rsidR="00336E6D" w:rsidRPr="00336E6D" w:rsidRDefault="00336E6D" w:rsidP="00336E6D"/>
        </w:tc>
        <w:tc>
          <w:tcPr>
            <w:tcW w:w="1880" w:type="dxa"/>
          </w:tcPr>
          <w:p w14:paraId="42217F3E" w14:textId="146A8440" w:rsidR="00336E6D" w:rsidRPr="00336E6D" w:rsidRDefault="00336E6D" w:rsidP="00336E6D">
            <w:pPr>
              <w:pStyle w:val="TableParagraph"/>
              <w:bidi/>
              <w:jc w:val="center"/>
              <w:rPr>
                <w:rFonts w:ascii="Arial Narrow" w:hAnsi="Arial Narrow"/>
                <w:rtl/>
              </w:rPr>
            </w:pPr>
            <w:r>
              <w:rPr>
                <w:rFonts w:ascii="Arial Narrow" w:hAnsi="Arial Narrow" w:hint="cs"/>
                <w:rtl/>
              </w:rPr>
              <w:t>ترج 510</w:t>
            </w:r>
          </w:p>
        </w:tc>
        <w:tc>
          <w:tcPr>
            <w:tcW w:w="2070" w:type="dxa"/>
          </w:tcPr>
          <w:p w14:paraId="1A1B50F5" w14:textId="7AA1E737" w:rsidR="00336E6D" w:rsidRPr="00336E6D" w:rsidRDefault="00336E6D" w:rsidP="00336E6D">
            <w:pPr>
              <w:pStyle w:val="TableParagraph"/>
              <w:bidi/>
              <w:rPr>
                <w:rFonts w:ascii="Arial Narrow" w:hAnsi="Arial Narrow"/>
                <w:rtl/>
              </w:rPr>
            </w:pPr>
            <w:r>
              <w:rPr>
                <w:rFonts w:ascii="Arial Narrow" w:hAnsi="Arial Narrow" w:hint="cs"/>
                <w:rtl/>
              </w:rPr>
              <w:t>نظرية وتطبيق الترجمة</w:t>
            </w:r>
          </w:p>
        </w:tc>
        <w:tc>
          <w:tcPr>
            <w:tcW w:w="1440" w:type="dxa"/>
          </w:tcPr>
          <w:p w14:paraId="24FD7BE8" w14:textId="6BA05138" w:rsidR="00336E6D" w:rsidRPr="00336E6D" w:rsidRDefault="00336E6D" w:rsidP="00336E6D">
            <w:pPr>
              <w:pStyle w:val="TableParagraph"/>
              <w:bidi/>
              <w:jc w:val="center"/>
              <w:rPr>
                <w:rFonts w:ascii="Arial Narrow" w:hAnsi="Arial Narrow"/>
                <w:rtl/>
              </w:rPr>
            </w:pPr>
            <w:r>
              <w:rPr>
                <w:rFonts w:ascii="Arial Narrow" w:hAnsi="Arial Narrow" w:hint="cs"/>
                <w:rtl/>
              </w:rPr>
              <w:t>3</w:t>
            </w:r>
          </w:p>
        </w:tc>
        <w:tc>
          <w:tcPr>
            <w:tcW w:w="1710" w:type="dxa"/>
          </w:tcPr>
          <w:p w14:paraId="2B872FE6" w14:textId="0058BAC6" w:rsidR="00336E6D" w:rsidRPr="00336E6D" w:rsidRDefault="00336E6D" w:rsidP="00336E6D">
            <w:pPr>
              <w:pStyle w:val="TableParagraph"/>
              <w:bidi/>
              <w:jc w:val="center"/>
              <w:rPr>
                <w:rFonts w:ascii="Arial Narrow" w:hAnsi="Arial Narrow"/>
                <w:rtl/>
              </w:rPr>
            </w:pPr>
            <w:r>
              <w:rPr>
                <w:rFonts w:ascii="Arial Narrow" w:hAnsi="Arial Narrow" w:hint="cs"/>
                <w:rtl/>
              </w:rPr>
              <w:t>لا يوجد</w:t>
            </w:r>
          </w:p>
        </w:tc>
      </w:tr>
      <w:tr w:rsidR="00336E6D" w:rsidRPr="00336E6D" w14:paraId="2DC9A38F" w14:textId="77777777" w:rsidTr="00336E6D">
        <w:trPr>
          <w:trHeight w:val="251"/>
        </w:trPr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5CC633" w14:textId="77777777" w:rsidR="00336E6D" w:rsidRPr="00336E6D" w:rsidRDefault="00336E6D" w:rsidP="00336E6D"/>
        </w:tc>
        <w:tc>
          <w:tcPr>
            <w:tcW w:w="1880" w:type="dxa"/>
          </w:tcPr>
          <w:p w14:paraId="1C2C83F9" w14:textId="1C434F1D" w:rsidR="00336E6D" w:rsidRPr="00336E6D" w:rsidRDefault="00336E6D" w:rsidP="00336E6D">
            <w:pPr>
              <w:pStyle w:val="TableParagraph"/>
              <w:bidi/>
              <w:jc w:val="center"/>
              <w:rPr>
                <w:rFonts w:ascii="Arial Narrow" w:hAnsi="Arial Narrow"/>
                <w:rtl/>
              </w:rPr>
            </w:pPr>
            <w:r>
              <w:rPr>
                <w:rFonts w:ascii="Arial Narrow" w:hAnsi="Arial Narrow" w:hint="cs"/>
                <w:rtl/>
              </w:rPr>
              <w:t>ترج 520</w:t>
            </w:r>
          </w:p>
        </w:tc>
        <w:tc>
          <w:tcPr>
            <w:tcW w:w="2070" w:type="dxa"/>
          </w:tcPr>
          <w:p w14:paraId="72CF9B14" w14:textId="3030176D" w:rsidR="00336E6D" w:rsidRPr="00336E6D" w:rsidRDefault="00336E6D" w:rsidP="00336E6D">
            <w:pPr>
              <w:pStyle w:val="TableParagraph"/>
              <w:bidi/>
              <w:rPr>
                <w:rFonts w:ascii="Arial Narrow" w:hAnsi="Arial Narrow"/>
                <w:rtl/>
              </w:rPr>
            </w:pPr>
            <w:r>
              <w:rPr>
                <w:rFonts w:ascii="Arial Narrow" w:hAnsi="Arial Narrow" w:hint="cs"/>
                <w:rtl/>
              </w:rPr>
              <w:t>نظرية وتطبيق المصطلحات</w:t>
            </w:r>
          </w:p>
        </w:tc>
        <w:tc>
          <w:tcPr>
            <w:tcW w:w="1440" w:type="dxa"/>
          </w:tcPr>
          <w:p w14:paraId="217D543D" w14:textId="4A6C50AF" w:rsidR="00336E6D" w:rsidRPr="00336E6D" w:rsidRDefault="00336E6D" w:rsidP="00336E6D">
            <w:pPr>
              <w:pStyle w:val="TableParagraph"/>
              <w:bidi/>
              <w:jc w:val="center"/>
              <w:rPr>
                <w:rFonts w:ascii="Arial Narrow" w:hAnsi="Arial Narrow"/>
                <w:rtl/>
              </w:rPr>
            </w:pPr>
            <w:r>
              <w:rPr>
                <w:rFonts w:ascii="Arial Narrow" w:hAnsi="Arial Narrow" w:hint="cs"/>
                <w:rtl/>
              </w:rPr>
              <w:t>3</w:t>
            </w:r>
          </w:p>
        </w:tc>
        <w:tc>
          <w:tcPr>
            <w:tcW w:w="1710" w:type="dxa"/>
          </w:tcPr>
          <w:p w14:paraId="6015794E" w14:textId="386032C6" w:rsidR="00336E6D" w:rsidRPr="00336E6D" w:rsidRDefault="00336E6D" w:rsidP="00336E6D">
            <w:pPr>
              <w:pStyle w:val="TableParagraph"/>
              <w:bidi/>
              <w:jc w:val="center"/>
              <w:rPr>
                <w:rFonts w:ascii="Arial Narrow" w:hAnsi="Arial Narrow"/>
                <w:rtl/>
              </w:rPr>
            </w:pPr>
            <w:r>
              <w:rPr>
                <w:rFonts w:ascii="Arial Narrow" w:hAnsi="Arial Narrow" w:hint="cs"/>
                <w:rtl/>
              </w:rPr>
              <w:t>لا يوجد</w:t>
            </w:r>
          </w:p>
        </w:tc>
      </w:tr>
      <w:tr w:rsidR="00262F0F" w:rsidRPr="00336E6D" w14:paraId="7706CEB3" w14:textId="77777777" w:rsidTr="00336E6D">
        <w:trPr>
          <w:trHeight w:val="251"/>
        </w:trPr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A87AEC" w14:textId="77777777" w:rsidR="00262F0F" w:rsidRPr="00336E6D" w:rsidRDefault="00262F0F" w:rsidP="00262F0F"/>
        </w:tc>
        <w:tc>
          <w:tcPr>
            <w:tcW w:w="1880" w:type="dxa"/>
          </w:tcPr>
          <w:p w14:paraId="29805F8A" w14:textId="4E483B02" w:rsidR="00262F0F" w:rsidRPr="008359FF" w:rsidRDefault="00262F0F" w:rsidP="00262F0F">
            <w:pPr>
              <w:pStyle w:val="TableParagraph"/>
              <w:bidi/>
              <w:jc w:val="center"/>
              <w:rPr>
                <w:rFonts w:ascii="Arial Narrow" w:hAnsi="Arial Narrow"/>
                <w:rtl/>
              </w:rPr>
            </w:pPr>
            <w:r>
              <w:rPr>
                <w:rFonts w:ascii="Arial Narrow" w:hAnsi="Arial Narrow" w:hint="cs"/>
                <w:rtl/>
              </w:rPr>
              <w:t>ترج 540</w:t>
            </w:r>
          </w:p>
        </w:tc>
        <w:tc>
          <w:tcPr>
            <w:tcW w:w="2070" w:type="dxa"/>
          </w:tcPr>
          <w:p w14:paraId="3CDE06A0" w14:textId="440CA9DF" w:rsidR="00262F0F" w:rsidRPr="008359FF" w:rsidRDefault="00262F0F" w:rsidP="00262F0F">
            <w:pPr>
              <w:pStyle w:val="TableParagraph"/>
              <w:bidi/>
              <w:rPr>
                <w:rFonts w:ascii="Arial Narrow" w:hAnsi="Arial Narrow"/>
                <w:rtl/>
              </w:rPr>
            </w:pPr>
            <w:r>
              <w:rPr>
                <w:rFonts w:ascii="Arial Narrow" w:hAnsi="Arial Narrow" w:hint="cs"/>
                <w:rtl/>
              </w:rPr>
              <w:t>توطين البرامج</w:t>
            </w:r>
          </w:p>
        </w:tc>
        <w:tc>
          <w:tcPr>
            <w:tcW w:w="1440" w:type="dxa"/>
          </w:tcPr>
          <w:p w14:paraId="2CB10BA2" w14:textId="34DDAA4D" w:rsidR="00262F0F" w:rsidRPr="008359FF" w:rsidRDefault="00262F0F" w:rsidP="00262F0F">
            <w:pPr>
              <w:pStyle w:val="TableParagraph"/>
              <w:bidi/>
              <w:jc w:val="center"/>
              <w:rPr>
                <w:rFonts w:ascii="Arial Narrow" w:hAnsi="Arial Narrow"/>
                <w:rtl/>
              </w:rPr>
            </w:pPr>
            <w:r>
              <w:rPr>
                <w:rFonts w:ascii="Arial Narrow" w:hAnsi="Arial Narrow" w:hint="cs"/>
                <w:rtl/>
              </w:rPr>
              <w:t>3</w:t>
            </w:r>
          </w:p>
        </w:tc>
        <w:tc>
          <w:tcPr>
            <w:tcW w:w="1710" w:type="dxa"/>
          </w:tcPr>
          <w:p w14:paraId="36DB2118" w14:textId="77777777" w:rsidR="00262F0F" w:rsidRPr="00D80B06" w:rsidRDefault="00262F0F" w:rsidP="00262F0F">
            <w:pPr>
              <w:bidi/>
              <w:jc w:val="center"/>
              <w:rPr>
                <w:rFonts w:ascii="Arial Narrow" w:eastAsia="Times New Roman" w:hAnsi="Arial Narrow"/>
                <w:rtl/>
              </w:rPr>
            </w:pPr>
            <w:r>
              <w:rPr>
                <w:rFonts w:ascii="Arial Narrow" w:hAnsi="Arial Narrow" w:hint="cs"/>
                <w:rtl/>
              </w:rPr>
              <w:t>ترج 520</w:t>
            </w:r>
          </w:p>
          <w:p w14:paraId="1F1801B9" w14:textId="77777777" w:rsidR="00262F0F" w:rsidRPr="008359FF" w:rsidRDefault="00262F0F" w:rsidP="00262F0F">
            <w:pPr>
              <w:pStyle w:val="TableParagraph"/>
              <w:jc w:val="center"/>
              <w:rPr>
                <w:rFonts w:ascii="Arial Narrow" w:hAnsi="Arial Narrow"/>
              </w:rPr>
            </w:pPr>
          </w:p>
        </w:tc>
      </w:tr>
      <w:tr w:rsidR="00936A8B" w:rsidRPr="00336E6D" w14:paraId="3ACEC7EF" w14:textId="77777777" w:rsidTr="00336E6D">
        <w:trPr>
          <w:trHeight w:val="253"/>
        </w:trPr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946E15" w14:textId="77777777" w:rsidR="00936A8B" w:rsidRPr="00336E6D" w:rsidRDefault="00936A8B" w:rsidP="00936A8B"/>
        </w:tc>
        <w:tc>
          <w:tcPr>
            <w:tcW w:w="1880" w:type="dxa"/>
          </w:tcPr>
          <w:p w14:paraId="784FD9E4" w14:textId="63C46BFA" w:rsidR="00936A8B" w:rsidRPr="00336E6D" w:rsidRDefault="00936A8B" w:rsidP="00936A8B">
            <w:pPr>
              <w:pStyle w:val="TableParagraph"/>
              <w:bidi/>
              <w:jc w:val="center"/>
              <w:rPr>
                <w:rFonts w:ascii="Arial Narrow" w:hAnsi="Arial Narrow"/>
                <w:rtl/>
              </w:rPr>
            </w:pPr>
            <w:r>
              <w:rPr>
                <w:rFonts w:ascii="Arial Narrow" w:hAnsi="Arial Narrow" w:hint="cs"/>
                <w:rtl/>
              </w:rPr>
              <w:t>ترج 550</w:t>
            </w:r>
          </w:p>
        </w:tc>
        <w:tc>
          <w:tcPr>
            <w:tcW w:w="2070" w:type="dxa"/>
          </w:tcPr>
          <w:p w14:paraId="2A66FDDC" w14:textId="2355E31E" w:rsidR="00936A8B" w:rsidRPr="00336E6D" w:rsidRDefault="00936A8B" w:rsidP="00936A8B">
            <w:pPr>
              <w:pStyle w:val="TableParagraph"/>
              <w:bidi/>
              <w:rPr>
                <w:rFonts w:ascii="Arial Narrow" w:hAnsi="Arial Narrow"/>
                <w:rtl/>
              </w:rPr>
            </w:pPr>
            <w:r>
              <w:rPr>
                <w:rFonts w:ascii="Arial Narrow" w:hAnsi="Arial Narrow" w:hint="cs"/>
                <w:rtl/>
              </w:rPr>
              <w:t>التقنية في الترجمة</w:t>
            </w:r>
          </w:p>
        </w:tc>
        <w:tc>
          <w:tcPr>
            <w:tcW w:w="1440" w:type="dxa"/>
          </w:tcPr>
          <w:p w14:paraId="4C25A87A" w14:textId="052AFE41" w:rsidR="00936A8B" w:rsidRPr="00336E6D" w:rsidRDefault="00936A8B" w:rsidP="00936A8B">
            <w:pPr>
              <w:pStyle w:val="TableParagraph"/>
              <w:bidi/>
              <w:jc w:val="center"/>
              <w:rPr>
                <w:rFonts w:ascii="Arial Narrow" w:hAnsi="Arial Narrow"/>
                <w:rtl/>
              </w:rPr>
            </w:pPr>
            <w:r>
              <w:rPr>
                <w:rFonts w:ascii="Arial Narrow" w:hAnsi="Arial Narrow" w:hint="cs"/>
                <w:rtl/>
              </w:rPr>
              <w:t>3</w:t>
            </w:r>
          </w:p>
        </w:tc>
        <w:tc>
          <w:tcPr>
            <w:tcW w:w="1710" w:type="dxa"/>
          </w:tcPr>
          <w:p w14:paraId="5D68BC98" w14:textId="42F65C79" w:rsidR="00936A8B" w:rsidRPr="00D80B06" w:rsidRDefault="00936A8B" w:rsidP="00936A8B">
            <w:pPr>
              <w:bidi/>
              <w:jc w:val="center"/>
              <w:rPr>
                <w:rFonts w:ascii="Arial Narrow" w:eastAsia="Times New Roman" w:hAnsi="Arial Narrow"/>
                <w:rtl/>
              </w:rPr>
            </w:pPr>
            <w:r>
              <w:rPr>
                <w:rFonts w:ascii="Arial Narrow" w:hAnsi="Arial Narrow" w:hint="cs"/>
                <w:rtl/>
              </w:rPr>
              <w:t xml:space="preserve"> ترج 500</w:t>
            </w:r>
          </w:p>
          <w:p w14:paraId="5BBD3C11" w14:textId="16180586" w:rsidR="00936A8B" w:rsidRPr="00336E6D" w:rsidRDefault="00936A8B" w:rsidP="00936A8B">
            <w:pPr>
              <w:pStyle w:val="TableParagraph"/>
              <w:bidi/>
              <w:jc w:val="center"/>
              <w:rPr>
                <w:rFonts w:ascii="Arial Narrow" w:hAnsi="Arial Narrow"/>
                <w:rtl/>
              </w:rPr>
            </w:pPr>
            <w:r>
              <w:rPr>
                <w:rFonts w:ascii="Arial Narrow" w:hAnsi="Arial Narrow" w:hint="cs"/>
                <w:rtl/>
              </w:rPr>
              <w:t>ترج 520</w:t>
            </w:r>
          </w:p>
        </w:tc>
      </w:tr>
      <w:tr w:rsidR="00936A8B" w:rsidRPr="00336E6D" w14:paraId="09490C7E" w14:textId="77777777" w:rsidTr="00336E6D">
        <w:trPr>
          <w:trHeight w:val="253"/>
        </w:trPr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D6B944" w14:textId="77777777" w:rsidR="00936A8B" w:rsidRPr="00336E6D" w:rsidRDefault="00936A8B" w:rsidP="00936A8B"/>
        </w:tc>
        <w:tc>
          <w:tcPr>
            <w:tcW w:w="1880" w:type="dxa"/>
          </w:tcPr>
          <w:p w14:paraId="3B8E185B" w14:textId="77D500A5" w:rsidR="00936A8B" w:rsidRPr="00336E6D" w:rsidRDefault="00936A8B" w:rsidP="00936A8B">
            <w:pPr>
              <w:pStyle w:val="TableParagraph"/>
              <w:bidi/>
              <w:jc w:val="center"/>
              <w:rPr>
                <w:rFonts w:ascii="Arial Narrow" w:hAnsi="Arial Narrow"/>
                <w:rtl/>
              </w:rPr>
            </w:pPr>
            <w:r>
              <w:rPr>
                <w:rFonts w:ascii="Arial Narrow" w:hAnsi="Arial Narrow" w:hint="cs"/>
                <w:rtl/>
              </w:rPr>
              <w:t>ترج 560</w:t>
            </w:r>
          </w:p>
        </w:tc>
        <w:tc>
          <w:tcPr>
            <w:tcW w:w="2070" w:type="dxa"/>
          </w:tcPr>
          <w:p w14:paraId="55492CCE" w14:textId="653056C3" w:rsidR="00936A8B" w:rsidRPr="00336E6D" w:rsidRDefault="00936A8B" w:rsidP="00936A8B">
            <w:pPr>
              <w:pStyle w:val="TableParagraph"/>
              <w:bidi/>
              <w:rPr>
                <w:rFonts w:ascii="Arial Narrow" w:hAnsi="Arial Narrow"/>
                <w:rtl/>
              </w:rPr>
            </w:pPr>
            <w:r>
              <w:rPr>
                <w:rFonts w:ascii="Arial Narrow" w:hAnsi="Arial Narrow" w:hint="cs"/>
                <w:rtl/>
              </w:rPr>
              <w:t>الترجمة الفورية المتقدمة</w:t>
            </w:r>
          </w:p>
        </w:tc>
        <w:tc>
          <w:tcPr>
            <w:tcW w:w="1440" w:type="dxa"/>
          </w:tcPr>
          <w:p w14:paraId="7348BB31" w14:textId="04C9522C" w:rsidR="00936A8B" w:rsidRPr="00336E6D" w:rsidRDefault="00936A8B" w:rsidP="00936A8B">
            <w:pPr>
              <w:pStyle w:val="TableParagraph"/>
              <w:bidi/>
              <w:jc w:val="center"/>
              <w:rPr>
                <w:rFonts w:ascii="Arial Narrow" w:hAnsi="Arial Narrow"/>
                <w:rtl/>
              </w:rPr>
            </w:pPr>
            <w:r>
              <w:rPr>
                <w:rFonts w:ascii="Arial Narrow" w:hAnsi="Arial Narrow" w:hint="cs"/>
                <w:rtl/>
              </w:rPr>
              <w:t>3</w:t>
            </w:r>
          </w:p>
        </w:tc>
        <w:tc>
          <w:tcPr>
            <w:tcW w:w="1710" w:type="dxa"/>
          </w:tcPr>
          <w:p w14:paraId="5E545341" w14:textId="3365E00A" w:rsidR="00936A8B" w:rsidRPr="00D80B06" w:rsidRDefault="00936A8B" w:rsidP="00936A8B">
            <w:pPr>
              <w:bidi/>
              <w:jc w:val="center"/>
              <w:rPr>
                <w:rFonts w:ascii="Arial Narrow" w:eastAsia="Times New Roman" w:hAnsi="Arial Narrow"/>
                <w:rtl/>
              </w:rPr>
            </w:pPr>
            <w:r>
              <w:rPr>
                <w:rFonts w:ascii="Arial Narrow" w:hAnsi="Arial Narrow" w:hint="cs"/>
                <w:rtl/>
              </w:rPr>
              <w:t xml:space="preserve"> ترج 510</w:t>
            </w:r>
          </w:p>
          <w:p w14:paraId="48423745" w14:textId="640AD980" w:rsidR="00936A8B" w:rsidRPr="00336E6D" w:rsidRDefault="00936A8B" w:rsidP="00936A8B">
            <w:pPr>
              <w:pStyle w:val="TableParagraph"/>
              <w:bidi/>
              <w:jc w:val="center"/>
              <w:rPr>
                <w:rFonts w:ascii="Arial Narrow" w:hAnsi="Arial Narrow"/>
                <w:rtl/>
              </w:rPr>
            </w:pPr>
          </w:p>
        </w:tc>
      </w:tr>
      <w:tr w:rsidR="00936A8B" w:rsidRPr="00336E6D" w14:paraId="543B2878" w14:textId="77777777" w:rsidTr="00336E6D">
        <w:trPr>
          <w:trHeight w:val="251"/>
        </w:trPr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D8F6DD" w14:textId="77777777" w:rsidR="00936A8B" w:rsidRPr="00336E6D" w:rsidRDefault="00936A8B" w:rsidP="00936A8B"/>
        </w:tc>
        <w:tc>
          <w:tcPr>
            <w:tcW w:w="1880" w:type="dxa"/>
          </w:tcPr>
          <w:p w14:paraId="03834A5D" w14:textId="7EDBD6C9" w:rsidR="00936A8B" w:rsidRPr="00336E6D" w:rsidRDefault="00936A8B" w:rsidP="00936A8B">
            <w:pPr>
              <w:pStyle w:val="TableParagraph"/>
              <w:bidi/>
              <w:jc w:val="center"/>
              <w:rPr>
                <w:rFonts w:ascii="Arial Narrow" w:hAnsi="Arial Narrow"/>
                <w:rtl/>
              </w:rPr>
            </w:pPr>
            <w:r>
              <w:rPr>
                <w:rFonts w:ascii="Arial Narrow" w:hAnsi="Arial Narrow" w:hint="cs"/>
                <w:rtl/>
              </w:rPr>
              <w:t xml:space="preserve"> ترج 600</w:t>
            </w:r>
          </w:p>
        </w:tc>
        <w:tc>
          <w:tcPr>
            <w:tcW w:w="2070" w:type="dxa"/>
          </w:tcPr>
          <w:p w14:paraId="5EC88F99" w14:textId="6ED38967" w:rsidR="00936A8B" w:rsidRPr="00336E6D" w:rsidRDefault="00936A8B" w:rsidP="00936A8B">
            <w:pPr>
              <w:pStyle w:val="TableParagraph"/>
              <w:bidi/>
              <w:rPr>
                <w:rFonts w:ascii="Arial Narrow" w:hAnsi="Arial Narrow"/>
                <w:rtl/>
              </w:rPr>
            </w:pPr>
            <w:r>
              <w:rPr>
                <w:rFonts w:ascii="Arial Narrow" w:hAnsi="Arial Narrow" w:hint="cs"/>
                <w:rtl/>
              </w:rPr>
              <w:t>تحرير الترجمة</w:t>
            </w:r>
          </w:p>
        </w:tc>
        <w:tc>
          <w:tcPr>
            <w:tcW w:w="1440" w:type="dxa"/>
          </w:tcPr>
          <w:p w14:paraId="4F39DB2A" w14:textId="145F673D" w:rsidR="00936A8B" w:rsidRPr="00336E6D" w:rsidRDefault="00936A8B" w:rsidP="00936A8B">
            <w:pPr>
              <w:pStyle w:val="TableParagraph"/>
              <w:bidi/>
              <w:jc w:val="center"/>
              <w:rPr>
                <w:rFonts w:ascii="Arial Narrow" w:hAnsi="Arial Narrow"/>
                <w:rtl/>
              </w:rPr>
            </w:pPr>
            <w:r>
              <w:rPr>
                <w:rFonts w:ascii="Arial Narrow" w:hAnsi="Arial Narrow" w:hint="cs"/>
                <w:rtl/>
              </w:rPr>
              <w:t>3</w:t>
            </w:r>
          </w:p>
        </w:tc>
        <w:tc>
          <w:tcPr>
            <w:tcW w:w="1710" w:type="dxa"/>
          </w:tcPr>
          <w:p w14:paraId="5FF48AC7" w14:textId="5B55E197" w:rsidR="00936A8B" w:rsidRDefault="00936A8B" w:rsidP="00A62CBB">
            <w:pPr>
              <w:pStyle w:val="TableParagraph"/>
              <w:bidi/>
              <w:jc w:val="center"/>
              <w:rPr>
                <w:rFonts w:ascii="Arial Narrow" w:eastAsia="Roboto" w:hAnsi="Arial Narrow"/>
                <w:rtl/>
              </w:rPr>
            </w:pPr>
            <w:r>
              <w:rPr>
                <w:rFonts w:ascii="Arial Narrow" w:hAnsi="Arial Narrow" w:hint="cs"/>
                <w:rtl/>
              </w:rPr>
              <w:t xml:space="preserve"> ترج 550</w:t>
            </w:r>
          </w:p>
          <w:p w14:paraId="7999BA63" w14:textId="437CE19D" w:rsidR="00936A8B" w:rsidRPr="00336E6D" w:rsidRDefault="00936A8B" w:rsidP="00936A8B">
            <w:pPr>
              <w:pStyle w:val="TableParagraph"/>
              <w:bidi/>
              <w:jc w:val="center"/>
              <w:rPr>
                <w:rFonts w:ascii="Arial Narrow" w:hAnsi="Arial Narrow"/>
                <w:rtl/>
              </w:rPr>
            </w:pPr>
          </w:p>
        </w:tc>
      </w:tr>
      <w:tr w:rsidR="00936A8B" w:rsidRPr="00336E6D" w14:paraId="3AB29C41" w14:textId="77777777" w:rsidTr="00336E6D">
        <w:trPr>
          <w:trHeight w:val="251"/>
        </w:trPr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7DC221" w14:textId="77777777" w:rsidR="00936A8B" w:rsidRPr="00336E6D" w:rsidRDefault="00936A8B" w:rsidP="00936A8B"/>
        </w:tc>
        <w:tc>
          <w:tcPr>
            <w:tcW w:w="1880" w:type="dxa"/>
          </w:tcPr>
          <w:p w14:paraId="448D266F" w14:textId="45F89235" w:rsidR="00936A8B" w:rsidRPr="00336E6D" w:rsidRDefault="00936A8B" w:rsidP="00936A8B">
            <w:pPr>
              <w:pStyle w:val="TableParagraph"/>
              <w:bidi/>
              <w:jc w:val="center"/>
              <w:rPr>
                <w:rFonts w:ascii="Arial Narrow" w:hAnsi="Arial Narrow"/>
                <w:rtl/>
              </w:rPr>
            </w:pPr>
            <w:r>
              <w:rPr>
                <w:rFonts w:ascii="Arial Narrow" w:hAnsi="Arial Narrow" w:hint="cs"/>
                <w:rtl/>
              </w:rPr>
              <w:t xml:space="preserve"> ترج 610</w:t>
            </w:r>
          </w:p>
        </w:tc>
        <w:tc>
          <w:tcPr>
            <w:tcW w:w="2070" w:type="dxa"/>
          </w:tcPr>
          <w:p w14:paraId="76083DDF" w14:textId="67E32057" w:rsidR="00936A8B" w:rsidRPr="00336E6D" w:rsidRDefault="00936A8B" w:rsidP="00936A8B">
            <w:pPr>
              <w:pStyle w:val="NormalWeb"/>
              <w:bidi/>
              <w:rPr>
                <w:rFonts w:ascii="Arial Narrow" w:hAnsi="Arial Narrow"/>
                <w:sz w:val="22"/>
                <w:szCs w:val="22"/>
                <w:rtl/>
              </w:rPr>
            </w:pPr>
            <w:r>
              <w:rPr>
                <w:rFonts w:ascii="Arial Narrow" w:hAnsi="Arial Narrow" w:hint="cs"/>
                <w:rtl/>
              </w:rPr>
              <w:t>ترجمة المواقع ومواقع التواصل الاجتماعي</w:t>
            </w:r>
          </w:p>
        </w:tc>
        <w:tc>
          <w:tcPr>
            <w:tcW w:w="1440" w:type="dxa"/>
          </w:tcPr>
          <w:p w14:paraId="353A9424" w14:textId="6D6A6438" w:rsidR="00936A8B" w:rsidRPr="00336E6D" w:rsidRDefault="00936A8B" w:rsidP="00936A8B">
            <w:pPr>
              <w:pStyle w:val="NormalWeb"/>
              <w:bidi/>
              <w:jc w:val="center"/>
              <w:rPr>
                <w:rFonts w:ascii="Arial Narrow" w:hAnsi="Arial Narrow"/>
                <w:sz w:val="22"/>
                <w:szCs w:val="22"/>
                <w:rtl/>
              </w:rPr>
            </w:pPr>
            <w:r>
              <w:rPr>
                <w:rFonts w:ascii="Arial Narrow" w:hAnsi="Arial Narrow" w:hint="cs"/>
                <w:rtl/>
              </w:rPr>
              <w:t>3</w:t>
            </w:r>
          </w:p>
        </w:tc>
        <w:tc>
          <w:tcPr>
            <w:tcW w:w="1710" w:type="dxa"/>
          </w:tcPr>
          <w:p w14:paraId="2593A584" w14:textId="77777777" w:rsidR="00936A8B" w:rsidRPr="002E172D" w:rsidRDefault="00936A8B" w:rsidP="00936A8B">
            <w:pPr>
              <w:pStyle w:val="TableParagraph"/>
              <w:bidi/>
              <w:jc w:val="center"/>
              <w:rPr>
                <w:rFonts w:ascii="Arial Narrow" w:eastAsia="Roboto" w:hAnsi="Arial Narrow"/>
                <w:rtl/>
              </w:rPr>
            </w:pPr>
            <w:r>
              <w:rPr>
                <w:rFonts w:ascii="Arial Narrow" w:hAnsi="Arial Narrow" w:hint="cs"/>
                <w:rtl/>
              </w:rPr>
              <w:t>ترج 550</w:t>
            </w:r>
          </w:p>
          <w:p w14:paraId="2C418575" w14:textId="77777777" w:rsidR="00936A8B" w:rsidRDefault="00936A8B" w:rsidP="00936A8B">
            <w:pPr>
              <w:pStyle w:val="TableParagraph"/>
              <w:bidi/>
              <w:jc w:val="center"/>
              <w:rPr>
                <w:rFonts w:ascii="Arial Narrow" w:eastAsia="Roboto" w:hAnsi="Arial Narrow"/>
                <w:rtl/>
              </w:rPr>
            </w:pPr>
            <w:r>
              <w:rPr>
                <w:rFonts w:ascii="Arial Narrow" w:hAnsi="Arial Narrow" w:hint="cs"/>
                <w:rtl/>
              </w:rPr>
              <w:t>ترج 560</w:t>
            </w:r>
          </w:p>
          <w:p w14:paraId="2351F3EF" w14:textId="1A4A9DCB" w:rsidR="00936A8B" w:rsidRPr="00336E6D" w:rsidRDefault="00936A8B" w:rsidP="00936A8B">
            <w:pPr>
              <w:pStyle w:val="TableParagraph"/>
              <w:jc w:val="center"/>
              <w:rPr>
                <w:rFonts w:ascii="Arial Narrow" w:eastAsia="Roboto" w:hAnsi="Arial Narrow"/>
              </w:rPr>
            </w:pPr>
          </w:p>
        </w:tc>
      </w:tr>
      <w:tr w:rsidR="00936A8B" w:rsidRPr="00336E6D" w14:paraId="452761B5" w14:textId="77777777" w:rsidTr="00336E6D">
        <w:trPr>
          <w:trHeight w:val="251"/>
        </w:trPr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2139A2" w14:textId="77777777" w:rsidR="00936A8B" w:rsidRPr="00336E6D" w:rsidRDefault="00936A8B" w:rsidP="00936A8B"/>
        </w:tc>
        <w:tc>
          <w:tcPr>
            <w:tcW w:w="1880" w:type="dxa"/>
          </w:tcPr>
          <w:p w14:paraId="22ACFBC2" w14:textId="42B72E2E" w:rsidR="00936A8B" w:rsidRPr="00336E6D" w:rsidRDefault="00936A8B" w:rsidP="00936A8B">
            <w:pPr>
              <w:bidi/>
              <w:jc w:val="center"/>
              <w:rPr>
                <w:rFonts w:ascii="Arial Narrow" w:hAnsi="Arial Narrow"/>
                <w:rtl/>
              </w:rPr>
            </w:pPr>
            <w:r>
              <w:rPr>
                <w:rFonts w:ascii="Arial Narrow" w:hAnsi="Arial Narrow" w:hint="cs"/>
                <w:rtl/>
              </w:rPr>
              <w:t>ترج 620</w:t>
            </w:r>
          </w:p>
        </w:tc>
        <w:tc>
          <w:tcPr>
            <w:tcW w:w="2070" w:type="dxa"/>
          </w:tcPr>
          <w:p w14:paraId="6142F759" w14:textId="4E654CC0" w:rsidR="00936A8B" w:rsidRPr="00336E6D" w:rsidRDefault="00936A8B" w:rsidP="00936A8B">
            <w:pPr>
              <w:bidi/>
              <w:rPr>
                <w:rFonts w:ascii="Arial Narrow" w:eastAsia="Roboto" w:hAnsi="Arial Narrow"/>
                <w:rtl/>
              </w:rPr>
            </w:pPr>
            <w:r>
              <w:rPr>
                <w:rFonts w:ascii="Arial Narrow" w:hAnsi="Arial Narrow" w:hint="cs"/>
                <w:rtl/>
              </w:rPr>
              <w:t xml:space="preserve"> إدارة المشاريع في الترجمة والتوطين</w:t>
            </w:r>
          </w:p>
        </w:tc>
        <w:tc>
          <w:tcPr>
            <w:tcW w:w="1440" w:type="dxa"/>
          </w:tcPr>
          <w:p w14:paraId="6118022C" w14:textId="3252B816" w:rsidR="00936A8B" w:rsidRPr="00336E6D" w:rsidRDefault="00936A8B" w:rsidP="00936A8B">
            <w:pPr>
              <w:pStyle w:val="TableParagraph"/>
              <w:bidi/>
              <w:jc w:val="center"/>
              <w:rPr>
                <w:rFonts w:ascii="Arial Narrow" w:hAnsi="Arial Narrow"/>
                <w:rtl/>
              </w:rPr>
            </w:pPr>
            <w:r>
              <w:rPr>
                <w:rFonts w:ascii="Arial Narrow" w:hAnsi="Arial Narrow" w:hint="cs"/>
                <w:rtl/>
              </w:rPr>
              <w:t>3</w:t>
            </w:r>
          </w:p>
        </w:tc>
        <w:tc>
          <w:tcPr>
            <w:tcW w:w="1710" w:type="dxa"/>
          </w:tcPr>
          <w:p w14:paraId="2A6D0374" w14:textId="77777777" w:rsidR="00936A8B" w:rsidRPr="002E172D" w:rsidRDefault="00936A8B" w:rsidP="00936A8B">
            <w:pPr>
              <w:bidi/>
              <w:jc w:val="center"/>
              <w:rPr>
                <w:rFonts w:ascii="Arial Narrow" w:eastAsia="Roboto" w:hAnsi="Arial Narrow"/>
                <w:rtl/>
              </w:rPr>
            </w:pPr>
            <w:r>
              <w:rPr>
                <w:rFonts w:ascii="Arial Narrow" w:hAnsi="Arial Narrow" w:hint="cs"/>
                <w:rtl/>
              </w:rPr>
              <w:t>ترج 540</w:t>
            </w:r>
          </w:p>
          <w:p w14:paraId="332A3C5A" w14:textId="77777777" w:rsidR="00936A8B" w:rsidRPr="002E172D" w:rsidRDefault="00936A8B" w:rsidP="00936A8B">
            <w:pPr>
              <w:bidi/>
              <w:jc w:val="center"/>
              <w:rPr>
                <w:rFonts w:ascii="Arial Narrow" w:eastAsia="Roboto" w:hAnsi="Arial Narrow"/>
                <w:rtl/>
              </w:rPr>
            </w:pPr>
            <w:r>
              <w:rPr>
                <w:rFonts w:ascii="Arial Narrow" w:hAnsi="Arial Narrow" w:hint="cs"/>
                <w:rtl/>
              </w:rPr>
              <w:t>ترج 550</w:t>
            </w:r>
          </w:p>
          <w:p w14:paraId="711840F3" w14:textId="596D6512" w:rsidR="00936A8B" w:rsidRPr="00336E6D" w:rsidRDefault="00936A8B" w:rsidP="00936A8B">
            <w:pPr>
              <w:pStyle w:val="TableParagraph"/>
              <w:jc w:val="center"/>
              <w:rPr>
                <w:rFonts w:ascii="Arial Narrow" w:hAnsi="Arial Narrow"/>
                <w:strike/>
              </w:rPr>
            </w:pPr>
          </w:p>
        </w:tc>
      </w:tr>
      <w:tr w:rsidR="00936A8B" w:rsidRPr="00336E6D" w14:paraId="6AA7AACF" w14:textId="77777777" w:rsidTr="00BB741B">
        <w:trPr>
          <w:trHeight w:val="251"/>
        </w:trPr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DC47E8" w14:textId="77777777" w:rsidR="00936A8B" w:rsidRPr="00336E6D" w:rsidRDefault="00936A8B" w:rsidP="00936A8B"/>
        </w:tc>
        <w:tc>
          <w:tcPr>
            <w:tcW w:w="1880" w:type="dxa"/>
          </w:tcPr>
          <w:p w14:paraId="13513D79" w14:textId="77777777" w:rsidR="00936A8B" w:rsidRPr="008359FF" w:rsidRDefault="00936A8B" w:rsidP="00936A8B">
            <w:pPr>
              <w:bidi/>
              <w:jc w:val="center"/>
              <w:rPr>
                <w:rFonts w:ascii="Arial Narrow" w:hAnsi="Arial Narrow"/>
                <w:rtl/>
              </w:rPr>
            </w:pPr>
            <w:r>
              <w:rPr>
                <w:rFonts w:ascii="Arial Narrow" w:hAnsi="Arial Narrow" w:hint="cs"/>
                <w:rtl/>
              </w:rPr>
              <w:t>ترج 650</w:t>
            </w:r>
          </w:p>
          <w:p w14:paraId="27BF3905" w14:textId="139D4448" w:rsidR="00936A8B" w:rsidRPr="00336E6D" w:rsidRDefault="00936A8B" w:rsidP="00936A8B">
            <w:pPr>
              <w:pStyle w:val="TableParagraph"/>
              <w:jc w:val="center"/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14:paraId="6DFB2EF5" w14:textId="4DDEF1B6" w:rsidR="00936A8B" w:rsidRPr="00336E6D" w:rsidRDefault="00936A8B" w:rsidP="00936A8B">
            <w:pPr>
              <w:pStyle w:val="TableParagraph"/>
              <w:bidi/>
              <w:rPr>
                <w:rFonts w:ascii="Arial Narrow" w:hAnsi="Arial Narrow"/>
                <w:rtl/>
              </w:rPr>
            </w:pPr>
            <w:r>
              <w:rPr>
                <w:rFonts w:ascii="Arial Narrow" w:hAnsi="Arial Narrow" w:hint="cs"/>
                <w:rtl/>
              </w:rPr>
              <w:t>الترجمة السمعية والبصرية</w:t>
            </w:r>
            <w:r w:rsidR="00F57527">
              <w:rPr>
                <w:rFonts w:ascii="Arial Narrow" w:hAnsi="Arial Narrow" w:hint="cs"/>
                <w:rtl/>
              </w:rPr>
              <w:t xml:space="preserve">: </w:t>
            </w:r>
            <w:proofErr w:type="spellStart"/>
            <w:r>
              <w:rPr>
                <w:rFonts w:ascii="Arial Narrow" w:hAnsi="Arial Narrow" w:hint="cs"/>
                <w:rtl/>
              </w:rPr>
              <w:t>ال</w:t>
            </w:r>
            <w:r w:rsidR="00F57527">
              <w:rPr>
                <w:rFonts w:ascii="Arial Narrow" w:hAnsi="Arial Narrow" w:hint="cs"/>
                <w:rtl/>
              </w:rPr>
              <w:t>سترتجة</w:t>
            </w:r>
            <w:proofErr w:type="spellEnd"/>
            <w:r>
              <w:rPr>
                <w:rFonts w:ascii="Arial Narrow" w:hAnsi="Arial Narrow" w:hint="cs"/>
                <w:rtl/>
              </w:rPr>
              <w:t xml:space="preserve"> والدبلجة</w:t>
            </w:r>
          </w:p>
        </w:tc>
        <w:tc>
          <w:tcPr>
            <w:tcW w:w="1440" w:type="dxa"/>
          </w:tcPr>
          <w:p w14:paraId="58456B68" w14:textId="5D1AEE41" w:rsidR="00936A8B" w:rsidRPr="00336E6D" w:rsidRDefault="00936A8B" w:rsidP="00936A8B">
            <w:pPr>
              <w:pStyle w:val="TableParagraph"/>
              <w:bidi/>
              <w:jc w:val="center"/>
              <w:rPr>
                <w:rFonts w:ascii="Arial Narrow" w:hAnsi="Arial Narrow"/>
                <w:rtl/>
              </w:rPr>
            </w:pPr>
            <w:r>
              <w:rPr>
                <w:rFonts w:ascii="Arial Narrow" w:hAnsi="Arial Narrow" w:hint="cs"/>
                <w:rtl/>
              </w:rPr>
              <w:t>3</w:t>
            </w:r>
          </w:p>
        </w:tc>
        <w:tc>
          <w:tcPr>
            <w:tcW w:w="1710" w:type="dxa"/>
          </w:tcPr>
          <w:p w14:paraId="6D332B32" w14:textId="77777777" w:rsidR="00936A8B" w:rsidRDefault="00936A8B" w:rsidP="00936A8B">
            <w:pPr>
              <w:bidi/>
              <w:jc w:val="center"/>
              <w:rPr>
                <w:rFonts w:ascii="Arial Narrow" w:eastAsia="Roboto" w:hAnsi="Arial Narrow"/>
                <w:rtl/>
              </w:rPr>
            </w:pPr>
            <w:r>
              <w:rPr>
                <w:rFonts w:ascii="Arial Narrow" w:hAnsi="Arial Narrow" w:hint="cs"/>
                <w:rtl/>
              </w:rPr>
              <w:t>ترج 600</w:t>
            </w:r>
          </w:p>
          <w:p w14:paraId="5F0D1978" w14:textId="77777777" w:rsidR="00936A8B" w:rsidRDefault="00936A8B" w:rsidP="00936A8B">
            <w:pPr>
              <w:bidi/>
              <w:jc w:val="center"/>
              <w:rPr>
                <w:rFonts w:ascii="Arial Narrow" w:eastAsia="Roboto" w:hAnsi="Arial Narrow"/>
                <w:rtl/>
              </w:rPr>
            </w:pPr>
            <w:r>
              <w:rPr>
                <w:rFonts w:ascii="Arial Narrow" w:hAnsi="Arial Narrow" w:hint="cs"/>
                <w:rtl/>
              </w:rPr>
              <w:t>ترج 610</w:t>
            </w:r>
          </w:p>
          <w:p w14:paraId="7A365F1A" w14:textId="1593D1AE" w:rsidR="00936A8B" w:rsidRPr="00336E6D" w:rsidRDefault="00936A8B" w:rsidP="00936A8B">
            <w:pPr>
              <w:pStyle w:val="TableParagraph"/>
              <w:jc w:val="center"/>
              <w:rPr>
                <w:rFonts w:ascii="Arial Narrow" w:hAnsi="Arial Narrow"/>
              </w:rPr>
            </w:pPr>
          </w:p>
        </w:tc>
      </w:tr>
      <w:tr w:rsidR="00936A8B" w:rsidRPr="00336E6D" w14:paraId="2DAF9CCA" w14:textId="77777777" w:rsidTr="00FB4EDE">
        <w:trPr>
          <w:trHeight w:val="251"/>
        </w:trPr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50A90E" w14:textId="77777777" w:rsidR="00936A8B" w:rsidRPr="00336E6D" w:rsidRDefault="00936A8B" w:rsidP="00936A8B"/>
        </w:tc>
        <w:tc>
          <w:tcPr>
            <w:tcW w:w="1880" w:type="dxa"/>
          </w:tcPr>
          <w:p w14:paraId="5AB1EF34" w14:textId="77777777" w:rsidR="00936A8B" w:rsidRPr="008359FF" w:rsidRDefault="00936A8B" w:rsidP="00936A8B">
            <w:pPr>
              <w:bidi/>
              <w:jc w:val="center"/>
              <w:rPr>
                <w:rFonts w:ascii="Arial Narrow" w:hAnsi="Arial Narrow"/>
                <w:rtl/>
              </w:rPr>
            </w:pPr>
            <w:r>
              <w:rPr>
                <w:rFonts w:ascii="Arial Narrow" w:hAnsi="Arial Narrow" w:hint="cs"/>
                <w:rtl/>
              </w:rPr>
              <w:t>ترج 660</w:t>
            </w:r>
          </w:p>
          <w:p w14:paraId="5A726077" w14:textId="50FA5C03" w:rsidR="00936A8B" w:rsidRPr="00336E6D" w:rsidRDefault="00936A8B" w:rsidP="00936A8B">
            <w:pPr>
              <w:pStyle w:val="TableParagraph"/>
              <w:jc w:val="center"/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14:paraId="77327315" w14:textId="77777777" w:rsidR="00936A8B" w:rsidRPr="008359FF" w:rsidRDefault="00936A8B" w:rsidP="00936A8B">
            <w:pPr>
              <w:bidi/>
              <w:rPr>
                <w:rFonts w:ascii="Arial Narrow" w:eastAsia="Roboto" w:hAnsi="Arial Narrow"/>
                <w:rtl/>
              </w:rPr>
            </w:pPr>
            <w:r>
              <w:rPr>
                <w:rFonts w:ascii="Arial Narrow" w:hAnsi="Arial Narrow" w:hint="cs"/>
                <w:rtl/>
              </w:rPr>
              <w:t>التوطين المتقدم</w:t>
            </w:r>
          </w:p>
          <w:p w14:paraId="70EBA206" w14:textId="23997742" w:rsidR="00936A8B" w:rsidRPr="00336E6D" w:rsidRDefault="00936A8B" w:rsidP="00936A8B">
            <w:pPr>
              <w:rPr>
                <w:rFonts w:ascii="Arial Narrow" w:eastAsia="Roboto" w:hAnsi="Arial Narrow"/>
              </w:rPr>
            </w:pPr>
          </w:p>
        </w:tc>
        <w:tc>
          <w:tcPr>
            <w:tcW w:w="1440" w:type="dxa"/>
          </w:tcPr>
          <w:p w14:paraId="1AB3B67E" w14:textId="7550F879" w:rsidR="00936A8B" w:rsidRPr="00336E6D" w:rsidRDefault="00936A8B" w:rsidP="00936A8B">
            <w:pPr>
              <w:pStyle w:val="NormalWeb"/>
              <w:bidi/>
              <w:jc w:val="center"/>
              <w:rPr>
                <w:rFonts w:ascii="Arial Narrow" w:hAnsi="Arial Narrow"/>
                <w:sz w:val="22"/>
                <w:szCs w:val="22"/>
                <w:rtl/>
              </w:rPr>
            </w:pPr>
            <w:r>
              <w:rPr>
                <w:rFonts w:ascii="Arial Narrow" w:hAnsi="Arial Narrow" w:hint="cs"/>
                <w:rtl/>
              </w:rPr>
              <w:t>3</w:t>
            </w:r>
          </w:p>
        </w:tc>
        <w:tc>
          <w:tcPr>
            <w:tcW w:w="1710" w:type="dxa"/>
          </w:tcPr>
          <w:p w14:paraId="7B6CD26B" w14:textId="3E593DAE" w:rsidR="00936A8B" w:rsidRPr="00A62CBB" w:rsidRDefault="00936A8B" w:rsidP="00936A8B">
            <w:pPr>
              <w:pStyle w:val="NormalWeb"/>
              <w:bidi/>
              <w:jc w:val="center"/>
              <w:rPr>
                <w:rFonts w:ascii="Arial Narrow" w:eastAsia="Roboto" w:hAnsi="Arial Narrow"/>
                <w:sz w:val="22"/>
                <w:szCs w:val="22"/>
                <w:rtl/>
              </w:rPr>
            </w:pPr>
            <w:r>
              <w:rPr>
                <w:rFonts w:ascii="Arial Narrow" w:hAnsi="Arial Narrow" w:hint="cs"/>
                <w:sz w:val="22"/>
                <w:szCs w:val="22"/>
                <w:rtl/>
              </w:rPr>
              <w:t>ترج 620</w:t>
            </w:r>
          </w:p>
        </w:tc>
      </w:tr>
      <w:tr w:rsidR="00936A8B" w:rsidRPr="00336E6D" w14:paraId="12CC662F" w14:textId="77777777" w:rsidTr="00336E6D">
        <w:trPr>
          <w:trHeight w:val="253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58DC" w14:textId="77777777" w:rsidR="00936A8B" w:rsidRPr="00336E6D" w:rsidRDefault="00936A8B" w:rsidP="00936A8B">
            <w:pPr>
              <w:pStyle w:val="TableParagraph"/>
              <w:bidi/>
              <w:spacing w:line="251" w:lineRule="exact"/>
              <w:ind w:left="177"/>
              <w:rPr>
                <w:b/>
                <w:rtl/>
              </w:rPr>
            </w:pPr>
            <w:r>
              <w:rPr>
                <w:rFonts w:hint="cs"/>
                <w:b/>
                <w:rtl/>
              </w:rPr>
              <w:t>متطلبات الكلية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14:paraId="2F39E4E3" w14:textId="416C4EC8" w:rsidR="00936A8B" w:rsidRPr="00336E6D" w:rsidRDefault="00936A8B" w:rsidP="00936A8B">
            <w:pPr>
              <w:pStyle w:val="TableParagraph"/>
              <w:bidi/>
              <w:jc w:val="center"/>
              <w:rPr>
                <w:rFonts w:ascii="Arial Narrow" w:hAnsi="Arial Narrow"/>
                <w:rtl/>
              </w:rPr>
            </w:pPr>
            <w:r>
              <w:rPr>
                <w:rFonts w:ascii="Arial Narrow" w:hAnsi="Arial Narrow" w:hint="cs"/>
                <w:rtl/>
              </w:rPr>
              <w:t>لا يوجد</w:t>
            </w:r>
          </w:p>
        </w:tc>
        <w:tc>
          <w:tcPr>
            <w:tcW w:w="2070" w:type="dxa"/>
          </w:tcPr>
          <w:p w14:paraId="5B0EA0C5" w14:textId="77777777" w:rsidR="00936A8B" w:rsidRPr="00336E6D" w:rsidRDefault="00936A8B" w:rsidP="00936A8B">
            <w:pPr>
              <w:pStyle w:val="TableParagraph"/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5B3A8A45" w14:textId="77777777" w:rsidR="00936A8B" w:rsidRPr="00336E6D" w:rsidRDefault="00936A8B" w:rsidP="00936A8B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14:paraId="6FD757B3" w14:textId="77777777" w:rsidR="00936A8B" w:rsidRPr="00336E6D" w:rsidRDefault="00936A8B" w:rsidP="00936A8B">
            <w:pPr>
              <w:pStyle w:val="TableParagraph"/>
              <w:jc w:val="center"/>
              <w:rPr>
                <w:rFonts w:ascii="Arial Narrow" w:hAnsi="Arial Narrow"/>
              </w:rPr>
            </w:pPr>
          </w:p>
        </w:tc>
      </w:tr>
      <w:tr w:rsidR="00936A8B" w:rsidRPr="00336E6D" w14:paraId="7FD0B1EE" w14:textId="77777777" w:rsidTr="00336E6D">
        <w:trPr>
          <w:trHeight w:val="253"/>
        </w:trPr>
        <w:tc>
          <w:tcPr>
            <w:tcW w:w="2430" w:type="dxa"/>
            <w:tcBorders>
              <w:top w:val="single" w:sz="4" w:space="0" w:color="auto"/>
            </w:tcBorders>
          </w:tcPr>
          <w:p w14:paraId="781FCD3C" w14:textId="77777777" w:rsidR="00936A8B" w:rsidRPr="00336E6D" w:rsidRDefault="00936A8B" w:rsidP="00936A8B">
            <w:pPr>
              <w:pStyle w:val="TableParagraph"/>
              <w:bidi/>
              <w:ind w:left="554" w:right="525" w:firstLine="91"/>
              <w:rPr>
                <w:b/>
                <w:rtl/>
              </w:rPr>
            </w:pPr>
            <w:r>
              <w:rPr>
                <w:rFonts w:hint="cs"/>
                <w:b/>
                <w:rtl/>
              </w:rPr>
              <w:t>متطلبات القسم</w:t>
            </w:r>
          </w:p>
        </w:tc>
        <w:tc>
          <w:tcPr>
            <w:tcW w:w="1880" w:type="dxa"/>
          </w:tcPr>
          <w:p w14:paraId="771169CF" w14:textId="30C30265" w:rsidR="00936A8B" w:rsidRPr="00336E6D" w:rsidRDefault="00936A8B" w:rsidP="00936A8B">
            <w:pPr>
              <w:pStyle w:val="TableParagraph"/>
              <w:bidi/>
              <w:jc w:val="center"/>
              <w:rPr>
                <w:rFonts w:ascii="Arial Narrow" w:hAnsi="Arial Narrow"/>
                <w:rtl/>
              </w:rPr>
            </w:pPr>
            <w:r>
              <w:rPr>
                <w:rFonts w:ascii="Arial Narrow" w:hAnsi="Arial Narrow" w:hint="cs"/>
                <w:rtl/>
              </w:rPr>
              <w:t>لا يوجد</w:t>
            </w:r>
          </w:p>
        </w:tc>
        <w:tc>
          <w:tcPr>
            <w:tcW w:w="2070" w:type="dxa"/>
          </w:tcPr>
          <w:p w14:paraId="72152381" w14:textId="77777777" w:rsidR="00936A8B" w:rsidRPr="00336E6D" w:rsidRDefault="00936A8B" w:rsidP="00936A8B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30000F10" w14:textId="77777777" w:rsidR="00936A8B" w:rsidRPr="00336E6D" w:rsidRDefault="00936A8B" w:rsidP="00936A8B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14:paraId="0D4EB4C1" w14:textId="77777777" w:rsidR="00936A8B" w:rsidRPr="00336E6D" w:rsidRDefault="00936A8B" w:rsidP="00936A8B">
            <w:pPr>
              <w:pStyle w:val="TableParagraph"/>
              <w:jc w:val="center"/>
              <w:rPr>
                <w:rFonts w:ascii="Arial Narrow" w:hAnsi="Arial Narrow"/>
              </w:rPr>
            </w:pPr>
          </w:p>
        </w:tc>
      </w:tr>
      <w:tr w:rsidR="00936A8B" w:rsidRPr="008359FF" w14:paraId="5F067C17" w14:textId="77777777" w:rsidTr="00336E6D">
        <w:trPr>
          <w:trHeight w:val="251"/>
        </w:trPr>
        <w:tc>
          <w:tcPr>
            <w:tcW w:w="2430" w:type="dxa"/>
          </w:tcPr>
          <w:p w14:paraId="3AE43F1D" w14:textId="77777777" w:rsidR="00936A8B" w:rsidRPr="00336E6D" w:rsidRDefault="00936A8B" w:rsidP="00936A8B">
            <w:pPr>
              <w:pStyle w:val="TableParagraph"/>
              <w:bidi/>
              <w:spacing w:before="2" w:line="252" w:lineRule="exact"/>
              <w:ind w:left="780" w:right="393" w:hanging="363"/>
              <w:rPr>
                <w:b/>
                <w:rtl/>
              </w:rPr>
            </w:pPr>
            <w:r>
              <w:rPr>
                <w:rFonts w:hint="cs"/>
                <w:b/>
                <w:rtl/>
              </w:rPr>
              <w:t>الموضوعات الخاصة والبحث</w:t>
            </w:r>
          </w:p>
        </w:tc>
        <w:tc>
          <w:tcPr>
            <w:tcW w:w="1880" w:type="dxa"/>
          </w:tcPr>
          <w:p w14:paraId="17AB0D98" w14:textId="77777777" w:rsidR="00936A8B" w:rsidRPr="008359FF" w:rsidRDefault="00936A8B" w:rsidP="00936A8B">
            <w:pPr>
              <w:tabs>
                <w:tab w:val="left" w:pos="1245"/>
              </w:tabs>
              <w:bidi/>
              <w:jc w:val="center"/>
              <w:rPr>
                <w:rFonts w:ascii="Arial Narrow" w:eastAsia="Roboto" w:hAnsi="Arial Narrow"/>
                <w:rtl/>
              </w:rPr>
            </w:pPr>
            <w:r>
              <w:rPr>
                <w:rFonts w:ascii="Arial Narrow" w:hAnsi="Arial Narrow" w:hint="cs"/>
                <w:rtl/>
              </w:rPr>
              <w:t>ترج 699</w:t>
            </w:r>
          </w:p>
          <w:p w14:paraId="61561200" w14:textId="4DE2305A" w:rsidR="00936A8B" w:rsidRPr="00336E6D" w:rsidRDefault="00936A8B" w:rsidP="00936A8B">
            <w:pPr>
              <w:pStyle w:val="TableParagraph"/>
              <w:jc w:val="center"/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14:paraId="18354E5F" w14:textId="77777777" w:rsidR="00936A8B" w:rsidRPr="008359FF" w:rsidRDefault="00936A8B" w:rsidP="00936A8B">
            <w:pPr>
              <w:tabs>
                <w:tab w:val="left" w:pos="1245"/>
              </w:tabs>
              <w:bidi/>
              <w:rPr>
                <w:rFonts w:ascii="Arial Narrow" w:eastAsia="Roboto" w:hAnsi="Arial Narrow"/>
                <w:rtl/>
              </w:rPr>
            </w:pPr>
            <w:r>
              <w:rPr>
                <w:rFonts w:ascii="Arial Narrow" w:hAnsi="Arial Narrow" w:hint="cs"/>
                <w:rtl/>
              </w:rPr>
              <w:t>مشروع البحث</w:t>
            </w:r>
            <w:r>
              <w:rPr>
                <w:rFonts w:ascii="Arial Narrow" w:hAnsi="Arial Narrow" w:hint="cs"/>
                <w:rtl/>
              </w:rPr>
              <w:tab/>
            </w:r>
          </w:p>
          <w:p w14:paraId="3DFD7B5E" w14:textId="77777777" w:rsidR="00936A8B" w:rsidRPr="00336E6D" w:rsidRDefault="00936A8B" w:rsidP="00936A8B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4072982B" w14:textId="047DCEB6" w:rsidR="00936A8B" w:rsidRPr="00336E6D" w:rsidRDefault="00936A8B" w:rsidP="00936A8B">
            <w:pPr>
              <w:pStyle w:val="TableParagraph"/>
              <w:bidi/>
              <w:jc w:val="center"/>
              <w:rPr>
                <w:rFonts w:ascii="Arial Narrow" w:hAnsi="Arial Narrow"/>
                <w:rtl/>
              </w:rPr>
            </w:pPr>
            <w:r>
              <w:rPr>
                <w:rFonts w:ascii="Arial Narrow" w:hAnsi="Arial Narrow" w:hint="cs"/>
                <w:rtl/>
              </w:rPr>
              <w:t>3</w:t>
            </w:r>
          </w:p>
        </w:tc>
        <w:tc>
          <w:tcPr>
            <w:tcW w:w="1710" w:type="dxa"/>
          </w:tcPr>
          <w:p w14:paraId="027BA062" w14:textId="50047CA1" w:rsidR="00936A8B" w:rsidRDefault="00936A8B" w:rsidP="00936A8B">
            <w:pPr>
              <w:bidi/>
              <w:jc w:val="center"/>
              <w:rPr>
                <w:rFonts w:ascii="Arial Narrow" w:eastAsia="Roboto" w:hAnsi="Arial Narrow"/>
                <w:rtl/>
              </w:rPr>
            </w:pPr>
            <w:r>
              <w:rPr>
                <w:rFonts w:ascii="Arial Narrow" w:hAnsi="Arial Narrow" w:hint="cs"/>
                <w:rtl/>
              </w:rPr>
              <w:t>ترج 600</w:t>
            </w:r>
          </w:p>
          <w:p w14:paraId="5BC4937C" w14:textId="23ECD8A9" w:rsidR="00936A8B" w:rsidRDefault="00936A8B" w:rsidP="00936A8B">
            <w:pPr>
              <w:bidi/>
              <w:jc w:val="center"/>
              <w:rPr>
                <w:rFonts w:ascii="Arial Narrow" w:eastAsia="Roboto" w:hAnsi="Arial Narrow"/>
                <w:rtl/>
              </w:rPr>
            </w:pPr>
            <w:r>
              <w:rPr>
                <w:rFonts w:ascii="Arial Narrow" w:hAnsi="Arial Narrow" w:hint="cs"/>
                <w:rtl/>
              </w:rPr>
              <w:t>ترج 610</w:t>
            </w:r>
          </w:p>
          <w:p w14:paraId="07448D5B" w14:textId="625A2342" w:rsidR="00936A8B" w:rsidRPr="00012038" w:rsidRDefault="00936A8B" w:rsidP="00936A8B">
            <w:pPr>
              <w:pStyle w:val="TableParagraph"/>
              <w:bidi/>
              <w:jc w:val="center"/>
              <w:rPr>
                <w:rFonts w:ascii="Arial Narrow" w:eastAsia="Roboto" w:hAnsi="Arial Narrow"/>
                <w:rtl/>
              </w:rPr>
            </w:pPr>
            <w:r>
              <w:rPr>
                <w:rFonts w:ascii="Arial Narrow" w:hAnsi="Arial Narrow" w:hint="cs"/>
                <w:rtl/>
              </w:rPr>
              <w:t>ترج 620</w:t>
            </w:r>
          </w:p>
        </w:tc>
      </w:tr>
      <w:tr w:rsidR="00A62CBB" w:rsidRPr="008359FF" w14:paraId="39CBCE85" w14:textId="77777777" w:rsidTr="00AC7587">
        <w:trPr>
          <w:trHeight w:val="251"/>
        </w:trPr>
        <w:tc>
          <w:tcPr>
            <w:tcW w:w="6380" w:type="dxa"/>
            <w:gridSpan w:val="3"/>
          </w:tcPr>
          <w:p w14:paraId="3ABF9A73" w14:textId="2D063403" w:rsidR="00A62CBB" w:rsidRPr="008359FF" w:rsidRDefault="00A62CBB" w:rsidP="00936A8B">
            <w:pPr>
              <w:tabs>
                <w:tab w:val="left" w:pos="1245"/>
              </w:tabs>
              <w:bidi/>
              <w:jc w:val="center"/>
              <w:rPr>
                <w:rFonts w:ascii="Arial Narrow" w:eastAsia="Roboto" w:hAnsi="Arial Narrow"/>
                <w:rtl/>
              </w:rPr>
            </w:pPr>
            <w:r>
              <w:rPr>
                <w:rFonts w:ascii="Arial Narrow" w:hAnsi="Arial Narrow" w:hint="cs"/>
                <w:rtl/>
              </w:rPr>
              <w:t>المجموع</w:t>
            </w:r>
          </w:p>
        </w:tc>
        <w:tc>
          <w:tcPr>
            <w:tcW w:w="3150" w:type="dxa"/>
            <w:gridSpan w:val="2"/>
          </w:tcPr>
          <w:p w14:paraId="66D94F80" w14:textId="37A8A1D9" w:rsidR="00A62CBB" w:rsidRPr="002E172D" w:rsidRDefault="00A62CBB" w:rsidP="00936A8B">
            <w:pPr>
              <w:bidi/>
              <w:jc w:val="center"/>
              <w:rPr>
                <w:rFonts w:ascii="Arial Narrow" w:eastAsia="Roboto" w:hAnsi="Arial Narrow"/>
                <w:rtl/>
              </w:rPr>
            </w:pPr>
            <w:r>
              <w:rPr>
                <w:rFonts w:ascii="Arial Narrow" w:hAnsi="Arial Narrow" w:hint="cs"/>
                <w:rtl/>
              </w:rPr>
              <w:t>36</w:t>
            </w:r>
          </w:p>
        </w:tc>
      </w:tr>
    </w:tbl>
    <w:p w14:paraId="4432C827" w14:textId="77777777" w:rsidR="00B52FF9" w:rsidRPr="008359FF" w:rsidRDefault="00B52FF9">
      <w:pPr>
        <w:spacing w:before="1" w:line="321" w:lineRule="exact"/>
        <w:ind w:left="132"/>
        <w:rPr>
          <w:rFonts w:ascii="Times New Roman"/>
          <w:b/>
        </w:rPr>
      </w:pPr>
    </w:p>
    <w:p w14:paraId="65D8CD00" w14:textId="77777777" w:rsidR="00630051" w:rsidRPr="008359FF" w:rsidRDefault="00630051">
      <w:pPr>
        <w:spacing w:before="1" w:line="321" w:lineRule="exact"/>
        <w:ind w:left="132"/>
        <w:rPr>
          <w:rFonts w:ascii="Times New Roman"/>
          <w:b/>
        </w:rPr>
      </w:pPr>
    </w:p>
    <w:p w14:paraId="531DF711" w14:textId="77777777" w:rsidR="00630051" w:rsidRPr="008359FF" w:rsidRDefault="00630051">
      <w:pPr>
        <w:spacing w:before="1" w:line="321" w:lineRule="exact"/>
        <w:ind w:left="132"/>
        <w:rPr>
          <w:rFonts w:ascii="Times New Roman"/>
          <w:b/>
        </w:rPr>
      </w:pPr>
    </w:p>
    <w:p w14:paraId="1ED06C53" w14:textId="77777777" w:rsidR="008F7CC2" w:rsidRDefault="008F7CC2">
      <w:pPr>
        <w:bidi/>
        <w:rPr>
          <w:rFonts w:ascii="Times New Roman"/>
          <w:b/>
          <w:rtl/>
        </w:rPr>
      </w:pPr>
      <w:r>
        <w:rPr>
          <w:rFonts w:hint="cs"/>
          <w:rtl/>
        </w:rPr>
        <w:br w:type="page"/>
      </w:r>
    </w:p>
    <w:p w14:paraId="2B2B0B36" w14:textId="77777777" w:rsidR="00D80B06" w:rsidRPr="00D80B06" w:rsidRDefault="00D80B06" w:rsidP="00D80B06"/>
    <w:p w14:paraId="2D59F148" w14:textId="77777777" w:rsidR="00D80B06" w:rsidRPr="00D80B06" w:rsidRDefault="00D80B06" w:rsidP="00D80B06"/>
    <w:p w14:paraId="6E8A28C0" w14:textId="77777777" w:rsidR="00D80B06" w:rsidRPr="00D80B06" w:rsidRDefault="00D80B06" w:rsidP="00D80B06">
      <w:pPr>
        <w:bidi/>
        <w:spacing w:before="1" w:line="321" w:lineRule="exact"/>
        <w:ind w:left="132"/>
        <w:jc w:val="center"/>
        <w:rPr>
          <w:rFonts w:ascii="Times New Roman"/>
          <w:b/>
          <w:rtl/>
        </w:rPr>
      </w:pPr>
      <w:r>
        <w:rPr>
          <w:rFonts w:ascii="Times New Roman" w:hint="cs"/>
          <w:b/>
          <w:rtl/>
        </w:rPr>
        <w:t>خطة البرنامج الدراسية</w:t>
      </w:r>
    </w:p>
    <w:p w14:paraId="454A4689" w14:textId="77777777" w:rsidR="00D80B06" w:rsidRPr="00D80B06" w:rsidRDefault="00D80B06" w:rsidP="00D80B06">
      <w:pPr>
        <w:tabs>
          <w:tab w:val="left" w:pos="1573"/>
          <w:tab w:val="left" w:pos="1574"/>
        </w:tabs>
        <w:bidi/>
        <w:spacing w:line="280" w:lineRule="exact"/>
        <w:ind w:left="1573"/>
        <w:jc w:val="center"/>
        <w:rPr>
          <w:rFonts w:ascii="Times New Roman"/>
          <w:b/>
          <w:rtl/>
        </w:rPr>
      </w:pPr>
      <w:r>
        <w:rPr>
          <w:rFonts w:ascii="Times New Roman" w:hint="cs"/>
          <w:b/>
          <w:rtl/>
        </w:rPr>
        <w:t>السنة الأولي</w:t>
      </w:r>
    </w:p>
    <w:p w14:paraId="4D80C81D" w14:textId="77777777" w:rsidR="00D80B06" w:rsidRPr="00D80B06" w:rsidRDefault="00D80B06" w:rsidP="00D80B06">
      <w:pPr>
        <w:spacing w:before="8" w:after="1"/>
        <w:rPr>
          <w:rFonts w:ascii="Calibri"/>
          <w:b/>
          <w:bCs/>
        </w:rPr>
      </w:pPr>
    </w:p>
    <w:tbl>
      <w:tblPr>
        <w:bidiVisual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4"/>
        <w:gridCol w:w="907"/>
        <w:gridCol w:w="3283"/>
        <w:gridCol w:w="1080"/>
        <w:gridCol w:w="1890"/>
      </w:tblGrid>
      <w:tr w:rsidR="000F485C" w:rsidRPr="00D80B06" w14:paraId="5C207461" w14:textId="77777777" w:rsidTr="000F485C">
        <w:trPr>
          <w:trHeight w:val="760"/>
        </w:trPr>
        <w:tc>
          <w:tcPr>
            <w:tcW w:w="1404" w:type="dxa"/>
          </w:tcPr>
          <w:p w14:paraId="6089F246" w14:textId="77777777" w:rsidR="000F485C" w:rsidRPr="00D80B06" w:rsidRDefault="000F485C" w:rsidP="00D80B06">
            <w:pPr>
              <w:spacing w:before="8"/>
              <w:rPr>
                <w:rFonts w:ascii="Calibri" w:eastAsia="Times New Roman" w:hAnsi="Times New Roman" w:cs="Times New Roman"/>
                <w:b/>
              </w:rPr>
            </w:pPr>
          </w:p>
          <w:p w14:paraId="27205D4B" w14:textId="77777777" w:rsidR="000F485C" w:rsidRPr="00D80B06" w:rsidRDefault="000F485C" w:rsidP="00D80B06">
            <w:pPr>
              <w:bidi/>
              <w:ind w:left="386"/>
              <w:rPr>
                <w:rFonts w:ascii="Times New Roman" w:eastAsia="Times New Roman" w:hAnsi="Times New Roman"/>
                <w:b/>
                <w:rtl/>
              </w:rPr>
            </w:pPr>
            <w:r>
              <w:rPr>
                <w:rFonts w:ascii="Times New Roman" w:hAnsi="Times New Roman" w:hint="cs"/>
                <w:b/>
                <w:rtl/>
              </w:rPr>
              <w:t>السنة 1</w:t>
            </w:r>
          </w:p>
        </w:tc>
        <w:tc>
          <w:tcPr>
            <w:tcW w:w="907" w:type="dxa"/>
          </w:tcPr>
          <w:p w14:paraId="1FA7D55F" w14:textId="77777777" w:rsidR="000F485C" w:rsidRPr="00D80B06" w:rsidRDefault="000F485C" w:rsidP="00D80B06">
            <w:pPr>
              <w:bidi/>
              <w:ind w:left="208" w:right="88" w:hanging="92"/>
              <w:rPr>
                <w:rFonts w:ascii="Times New Roman" w:eastAsia="Times New Roman" w:hAnsi="Times New Roman"/>
                <w:b/>
                <w:rtl/>
              </w:rPr>
            </w:pPr>
            <w:r>
              <w:rPr>
                <w:rFonts w:ascii="Times New Roman" w:hAnsi="Times New Roman" w:hint="cs"/>
                <w:b/>
                <w:rtl/>
              </w:rPr>
              <w:t>رمز المقرر</w:t>
            </w:r>
          </w:p>
        </w:tc>
        <w:tc>
          <w:tcPr>
            <w:tcW w:w="3283" w:type="dxa"/>
          </w:tcPr>
          <w:p w14:paraId="04B17029" w14:textId="77777777" w:rsidR="000F485C" w:rsidRPr="00D80B06" w:rsidRDefault="000F485C" w:rsidP="00D80B06">
            <w:pPr>
              <w:spacing w:before="8"/>
              <w:rPr>
                <w:rFonts w:ascii="Calibri" w:eastAsia="Times New Roman" w:hAnsi="Times New Roman" w:cs="Times New Roman"/>
                <w:b/>
              </w:rPr>
            </w:pPr>
          </w:p>
          <w:p w14:paraId="262895C9" w14:textId="77777777" w:rsidR="000F485C" w:rsidRPr="00D80B06" w:rsidRDefault="000F485C" w:rsidP="00D80B06">
            <w:pPr>
              <w:bidi/>
              <w:ind w:left="819"/>
              <w:rPr>
                <w:rFonts w:ascii="Times New Roman" w:eastAsia="Times New Roman" w:hAnsi="Times New Roman"/>
                <w:b/>
                <w:rtl/>
              </w:rPr>
            </w:pPr>
            <w:r>
              <w:rPr>
                <w:rFonts w:ascii="Times New Roman" w:hAnsi="Times New Roman" w:hint="cs"/>
                <w:b/>
                <w:rtl/>
              </w:rPr>
              <w:t>أسم المقرر</w:t>
            </w:r>
          </w:p>
        </w:tc>
        <w:tc>
          <w:tcPr>
            <w:tcW w:w="1080" w:type="dxa"/>
          </w:tcPr>
          <w:p w14:paraId="7E06FF08" w14:textId="77777777" w:rsidR="000F485C" w:rsidRPr="00D80B06" w:rsidRDefault="000F485C" w:rsidP="00D80B06">
            <w:pPr>
              <w:bidi/>
              <w:ind w:left="241" w:right="196" w:hanging="15"/>
              <w:rPr>
                <w:rFonts w:ascii="Times New Roman" w:eastAsia="Times New Roman" w:hAnsi="Times New Roman"/>
                <w:b/>
                <w:rtl/>
              </w:rPr>
            </w:pPr>
            <w:r>
              <w:rPr>
                <w:rFonts w:ascii="Times New Roman" w:hAnsi="Times New Roman" w:hint="cs"/>
                <w:b/>
                <w:rtl/>
              </w:rPr>
              <w:t>الساعات المعتمدة</w:t>
            </w:r>
          </w:p>
        </w:tc>
        <w:tc>
          <w:tcPr>
            <w:tcW w:w="1890" w:type="dxa"/>
          </w:tcPr>
          <w:p w14:paraId="6D72CCE4" w14:textId="77777777" w:rsidR="000F485C" w:rsidRPr="00D80B06" w:rsidRDefault="000F485C" w:rsidP="00D80B06">
            <w:pPr>
              <w:bidi/>
              <w:ind w:left="109" w:right="76" w:firstLine="249"/>
              <w:rPr>
                <w:rFonts w:ascii="Times New Roman" w:eastAsia="Times New Roman" w:hAnsi="Times New Roman"/>
                <w:b/>
                <w:rtl/>
              </w:rPr>
            </w:pPr>
            <w:r>
              <w:rPr>
                <w:rFonts w:ascii="Times New Roman" w:hAnsi="Times New Roman" w:hint="cs"/>
                <w:b/>
                <w:rtl/>
              </w:rPr>
              <w:t>المتطلبات</w:t>
            </w:r>
          </w:p>
        </w:tc>
      </w:tr>
      <w:tr w:rsidR="000F485C" w:rsidRPr="00D80B06" w14:paraId="294AD25D" w14:textId="77777777" w:rsidTr="000F485C">
        <w:trPr>
          <w:trHeight w:val="251"/>
        </w:trPr>
        <w:tc>
          <w:tcPr>
            <w:tcW w:w="1404" w:type="dxa"/>
            <w:vMerge w:val="restart"/>
          </w:tcPr>
          <w:p w14:paraId="641DA113" w14:textId="77777777" w:rsidR="000F485C" w:rsidRPr="00D80B06" w:rsidRDefault="000F485C" w:rsidP="00D80B06">
            <w:pPr>
              <w:spacing w:before="3"/>
              <w:rPr>
                <w:rFonts w:ascii="Calibri" w:eastAsia="Times New Roman" w:hAnsi="Times New Roman" w:cs="Times New Roman"/>
                <w:b/>
              </w:rPr>
            </w:pPr>
          </w:p>
          <w:p w14:paraId="5FB94F0F" w14:textId="632B589C" w:rsidR="000F485C" w:rsidRPr="00D80B06" w:rsidRDefault="000F485C" w:rsidP="00D80B06">
            <w:pPr>
              <w:bidi/>
              <w:ind w:left="192"/>
              <w:rPr>
                <w:rFonts w:ascii="Times New Roman" w:eastAsia="Times New Roman" w:hAnsi="Times New Roman"/>
                <w:b/>
                <w:rtl/>
              </w:rPr>
            </w:pPr>
            <w:proofErr w:type="gramStart"/>
            <w:r>
              <w:rPr>
                <w:rFonts w:ascii="Times New Roman" w:hAnsi="Times New Roman" w:hint="cs"/>
                <w:b/>
                <w:rtl/>
              </w:rPr>
              <w:t>الفصل  1</w:t>
            </w:r>
            <w:proofErr w:type="gramEnd"/>
          </w:p>
        </w:tc>
        <w:tc>
          <w:tcPr>
            <w:tcW w:w="907" w:type="dxa"/>
          </w:tcPr>
          <w:p w14:paraId="631AE7A3" w14:textId="77777777" w:rsidR="000F485C" w:rsidRPr="00D80B06" w:rsidRDefault="000F485C" w:rsidP="00D80B06">
            <w:pPr>
              <w:bidi/>
              <w:rPr>
                <w:rFonts w:ascii="Arial Narrow" w:eastAsia="Times New Roman" w:hAnsi="Arial Narrow"/>
                <w:rtl/>
              </w:rPr>
            </w:pPr>
            <w:r>
              <w:rPr>
                <w:rFonts w:ascii="Arial Narrow" w:hAnsi="Arial Narrow" w:hint="cs"/>
                <w:rtl/>
              </w:rPr>
              <w:t>ترج 500</w:t>
            </w:r>
          </w:p>
        </w:tc>
        <w:tc>
          <w:tcPr>
            <w:tcW w:w="3283" w:type="dxa"/>
          </w:tcPr>
          <w:p w14:paraId="1A35355A" w14:textId="77777777" w:rsidR="000F485C" w:rsidRPr="00D80B06" w:rsidRDefault="000F485C" w:rsidP="00D80B06">
            <w:pPr>
              <w:bidi/>
              <w:rPr>
                <w:rFonts w:ascii="Arial Narrow" w:eastAsia="Times New Roman" w:hAnsi="Arial Narrow"/>
                <w:rtl/>
              </w:rPr>
            </w:pPr>
            <w:r>
              <w:rPr>
                <w:rFonts w:ascii="Arial Narrow" w:hAnsi="Arial Narrow" w:hint="cs"/>
                <w:rtl/>
              </w:rPr>
              <w:t>البحث والكتابة على مستوى الدراسات العليا</w:t>
            </w:r>
          </w:p>
        </w:tc>
        <w:tc>
          <w:tcPr>
            <w:tcW w:w="1080" w:type="dxa"/>
          </w:tcPr>
          <w:p w14:paraId="064C8F12" w14:textId="77777777" w:rsidR="000F485C" w:rsidRPr="00D80B06" w:rsidRDefault="000F485C" w:rsidP="00D80B06">
            <w:pPr>
              <w:bidi/>
              <w:jc w:val="center"/>
              <w:rPr>
                <w:rFonts w:ascii="Times New Roman" w:eastAsia="Times New Roman" w:hAnsi="Times New Roman"/>
                <w:rtl/>
              </w:rPr>
            </w:pPr>
            <w:r>
              <w:rPr>
                <w:rFonts w:ascii="Arial Narrow" w:hAnsi="Arial Narrow" w:hint="cs"/>
                <w:rtl/>
              </w:rPr>
              <w:t>3</w:t>
            </w:r>
          </w:p>
        </w:tc>
        <w:tc>
          <w:tcPr>
            <w:tcW w:w="1890" w:type="dxa"/>
          </w:tcPr>
          <w:p w14:paraId="4219630E" w14:textId="77777777" w:rsidR="000F485C" w:rsidRPr="00D80B06" w:rsidRDefault="000F485C" w:rsidP="00D80B06">
            <w:pPr>
              <w:bidi/>
              <w:jc w:val="center"/>
              <w:rPr>
                <w:rFonts w:ascii="Times New Roman" w:eastAsia="Times New Roman" w:hAnsi="Times New Roman"/>
                <w:rtl/>
              </w:rPr>
            </w:pPr>
            <w:r>
              <w:rPr>
                <w:rFonts w:ascii="Arial Narrow" w:hAnsi="Arial Narrow" w:hint="cs"/>
                <w:rtl/>
              </w:rPr>
              <w:t>لا يوجد</w:t>
            </w:r>
          </w:p>
        </w:tc>
      </w:tr>
      <w:tr w:rsidR="000F485C" w:rsidRPr="00D80B06" w14:paraId="40923356" w14:textId="77777777" w:rsidTr="000F485C">
        <w:trPr>
          <w:trHeight w:val="254"/>
        </w:trPr>
        <w:tc>
          <w:tcPr>
            <w:tcW w:w="1404" w:type="dxa"/>
            <w:vMerge/>
          </w:tcPr>
          <w:p w14:paraId="367513DA" w14:textId="77777777" w:rsidR="000F485C" w:rsidRPr="00D80B06" w:rsidRDefault="000F485C" w:rsidP="00D80B06"/>
        </w:tc>
        <w:tc>
          <w:tcPr>
            <w:tcW w:w="907" w:type="dxa"/>
          </w:tcPr>
          <w:p w14:paraId="44875269" w14:textId="77777777" w:rsidR="000F485C" w:rsidRPr="00D80B06" w:rsidRDefault="000F485C" w:rsidP="00D80B06">
            <w:pPr>
              <w:bidi/>
              <w:rPr>
                <w:rFonts w:ascii="Arial Narrow" w:eastAsia="Times New Roman" w:hAnsi="Arial Narrow"/>
                <w:rtl/>
              </w:rPr>
            </w:pPr>
            <w:r>
              <w:rPr>
                <w:rFonts w:ascii="Arial Narrow" w:hAnsi="Arial Narrow" w:hint="cs"/>
                <w:rtl/>
              </w:rPr>
              <w:t>ترج 510</w:t>
            </w:r>
          </w:p>
        </w:tc>
        <w:tc>
          <w:tcPr>
            <w:tcW w:w="3283" w:type="dxa"/>
          </w:tcPr>
          <w:p w14:paraId="5DDA2F72" w14:textId="77777777" w:rsidR="000F485C" w:rsidRDefault="000F485C" w:rsidP="00D80B06">
            <w:pPr>
              <w:bidi/>
              <w:rPr>
                <w:rFonts w:ascii="Arial Narrow" w:eastAsia="Times New Roman" w:hAnsi="Arial Narrow"/>
                <w:rtl/>
              </w:rPr>
            </w:pPr>
            <w:r>
              <w:rPr>
                <w:rFonts w:ascii="Arial Narrow" w:hAnsi="Arial Narrow" w:hint="cs"/>
                <w:rtl/>
              </w:rPr>
              <w:t>نظرية وتطبيق الترجمة.</w:t>
            </w:r>
          </w:p>
          <w:p w14:paraId="1671532C" w14:textId="5144F790" w:rsidR="000F485C" w:rsidRPr="00D80B06" w:rsidRDefault="000F485C" w:rsidP="00D80B06">
            <w:pPr>
              <w:rPr>
                <w:rFonts w:ascii="Arial Narrow" w:eastAsia="Times New Roman" w:hAnsi="Arial Narrow"/>
              </w:rPr>
            </w:pPr>
          </w:p>
        </w:tc>
        <w:tc>
          <w:tcPr>
            <w:tcW w:w="1080" w:type="dxa"/>
          </w:tcPr>
          <w:p w14:paraId="14908E56" w14:textId="77777777" w:rsidR="000F485C" w:rsidRPr="00D80B06" w:rsidRDefault="000F485C" w:rsidP="00D80B06">
            <w:pPr>
              <w:bidi/>
              <w:jc w:val="center"/>
              <w:rPr>
                <w:rFonts w:ascii="Times New Roman" w:eastAsia="Times New Roman" w:hAnsi="Times New Roman"/>
                <w:rtl/>
              </w:rPr>
            </w:pPr>
            <w:r>
              <w:rPr>
                <w:rFonts w:ascii="Arial Narrow" w:hAnsi="Arial Narrow" w:hint="cs"/>
                <w:rtl/>
              </w:rPr>
              <w:t>3</w:t>
            </w:r>
          </w:p>
        </w:tc>
        <w:tc>
          <w:tcPr>
            <w:tcW w:w="1890" w:type="dxa"/>
          </w:tcPr>
          <w:p w14:paraId="08B13A6F" w14:textId="77777777" w:rsidR="000F485C" w:rsidRPr="00D80B06" w:rsidRDefault="000F485C" w:rsidP="00D80B06">
            <w:pPr>
              <w:bidi/>
              <w:jc w:val="center"/>
              <w:rPr>
                <w:rFonts w:ascii="Times New Roman" w:eastAsia="Times New Roman" w:hAnsi="Times New Roman"/>
                <w:rtl/>
              </w:rPr>
            </w:pPr>
            <w:r>
              <w:rPr>
                <w:rFonts w:ascii="Arial Narrow" w:hAnsi="Arial Narrow" w:hint="cs"/>
                <w:rtl/>
              </w:rPr>
              <w:t>لا يوجد</w:t>
            </w:r>
          </w:p>
        </w:tc>
      </w:tr>
      <w:tr w:rsidR="000F485C" w:rsidRPr="00D80B06" w14:paraId="3281E5B9" w14:textId="77777777" w:rsidTr="000F485C">
        <w:trPr>
          <w:trHeight w:val="254"/>
        </w:trPr>
        <w:tc>
          <w:tcPr>
            <w:tcW w:w="1404" w:type="dxa"/>
            <w:vMerge/>
          </w:tcPr>
          <w:p w14:paraId="43C8304D" w14:textId="77777777" w:rsidR="000F485C" w:rsidRPr="00D80B06" w:rsidRDefault="000F485C" w:rsidP="00D80B06"/>
        </w:tc>
        <w:tc>
          <w:tcPr>
            <w:tcW w:w="907" w:type="dxa"/>
          </w:tcPr>
          <w:p w14:paraId="71F1CD71" w14:textId="77777777" w:rsidR="000F485C" w:rsidRPr="00D80B06" w:rsidRDefault="000F485C" w:rsidP="00D80B06">
            <w:pPr>
              <w:bidi/>
              <w:rPr>
                <w:rFonts w:ascii="Arial Narrow" w:eastAsia="Roboto" w:hAnsi="Arial Narrow"/>
                <w:rtl/>
              </w:rPr>
            </w:pPr>
            <w:r>
              <w:rPr>
                <w:rFonts w:ascii="Arial Narrow" w:hAnsi="Arial Narrow" w:hint="cs"/>
                <w:rtl/>
              </w:rPr>
              <w:t>ترج 520</w:t>
            </w:r>
          </w:p>
        </w:tc>
        <w:tc>
          <w:tcPr>
            <w:tcW w:w="3283" w:type="dxa"/>
          </w:tcPr>
          <w:p w14:paraId="3CB46650" w14:textId="77777777" w:rsidR="000F485C" w:rsidRDefault="000F485C" w:rsidP="00D80B06">
            <w:pPr>
              <w:bidi/>
              <w:rPr>
                <w:rFonts w:ascii="Arial Narrow" w:eastAsia="Times New Roman" w:hAnsi="Arial Narrow"/>
                <w:rtl/>
              </w:rPr>
            </w:pPr>
            <w:r>
              <w:rPr>
                <w:rFonts w:ascii="Arial Narrow" w:hAnsi="Arial Narrow" w:hint="cs"/>
                <w:rtl/>
              </w:rPr>
              <w:t>نظرية وتطبيق المصطلحات.</w:t>
            </w:r>
          </w:p>
          <w:p w14:paraId="64634F3A" w14:textId="165B03FB" w:rsidR="000F485C" w:rsidRPr="00D80B06" w:rsidRDefault="000F485C" w:rsidP="00D80B06">
            <w:pPr>
              <w:rPr>
                <w:rFonts w:ascii="Arial Narrow" w:eastAsia="Times New Roman" w:hAnsi="Arial Narrow"/>
              </w:rPr>
            </w:pPr>
          </w:p>
        </w:tc>
        <w:tc>
          <w:tcPr>
            <w:tcW w:w="1080" w:type="dxa"/>
          </w:tcPr>
          <w:p w14:paraId="50E3428E" w14:textId="77777777" w:rsidR="000F485C" w:rsidRPr="00D80B06" w:rsidRDefault="000F485C" w:rsidP="00D80B06">
            <w:pPr>
              <w:bidi/>
              <w:jc w:val="center"/>
              <w:rPr>
                <w:rFonts w:ascii="Arial Narrow" w:eastAsia="Times New Roman" w:hAnsi="Arial Narrow"/>
                <w:rtl/>
              </w:rPr>
            </w:pPr>
            <w:r>
              <w:rPr>
                <w:rFonts w:ascii="Arial Narrow" w:hAnsi="Arial Narrow" w:hint="cs"/>
                <w:rtl/>
              </w:rPr>
              <w:t>3</w:t>
            </w:r>
          </w:p>
        </w:tc>
        <w:tc>
          <w:tcPr>
            <w:tcW w:w="1890" w:type="dxa"/>
          </w:tcPr>
          <w:p w14:paraId="397D1D4D" w14:textId="77777777" w:rsidR="000F485C" w:rsidRPr="00D80B06" w:rsidRDefault="000F485C" w:rsidP="00D80B06">
            <w:pPr>
              <w:bidi/>
              <w:jc w:val="center"/>
              <w:rPr>
                <w:rFonts w:ascii="Arial Narrow" w:eastAsia="Times New Roman" w:hAnsi="Arial Narrow"/>
                <w:rtl/>
              </w:rPr>
            </w:pPr>
            <w:r>
              <w:rPr>
                <w:rFonts w:ascii="Arial Narrow" w:hAnsi="Arial Narrow" w:hint="cs"/>
                <w:rtl/>
              </w:rPr>
              <w:t>لا يوجد</w:t>
            </w:r>
          </w:p>
        </w:tc>
      </w:tr>
      <w:tr w:rsidR="000F485C" w:rsidRPr="00D80B06" w14:paraId="2CB1F36D" w14:textId="77777777" w:rsidTr="000F485C">
        <w:trPr>
          <w:trHeight w:val="253"/>
        </w:trPr>
        <w:tc>
          <w:tcPr>
            <w:tcW w:w="5594" w:type="dxa"/>
            <w:gridSpan w:val="3"/>
          </w:tcPr>
          <w:p w14:paraId="3C56C1CC" w14:textId="77777777" w:rsidR="000F485C" w:rsidRPr="00D80B06" w:rsidRDefault="000F485C" w:rsidP="00D80B06">
            <w:pPr>
              <w:bidi/>
              <w:spacing w:before="1" w:line="233" w:lineRule="exact"/>
              <w:ind w:right="91"/>
              <w:jc w:val="right"/>
              <w:rPr>
                <w:rFonts w:ascii="Times New Roman" w:eastAsia="Times New Roman" w:hAnsi="Times New Roman"/>
                <w:b/>
                <w:rtl/>
              </w:rPr>
            </w:pPr>
            <w:r>
              <w:rPr>
                <w:rFonts w:ascii="Times New Roman" w:hAnsi="Times New Roman" w:hint="cs"/>
                <w:b/>
                <w:rtl/>
              </w:rPr>
              <w:t>المجموع</w:t>
            </w:r>
          </w:p>
        </w:tc>
        <w:tc>
          <w:tcPr>
            <w:tcW w:w="1080" w:type="dxa"/>
          </w:tcPr>
          <w:p w14:paraId="675595E9" w14:textId="77777777" w:rsidR="000F485C" w:rsidRPr="00D80B06" w:rsidRDefault="000F485C" w:rsidP="00D80B06">
            <w:pPr>
              <w:bidi/>
              <w:jc w:val="center"/>
              <w:rPr>
                <w:rFonts w:ascii="Times New Roman" w:eastAsia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9</w:t>
            </w:r>
          </w:p>
        </w:tc>
        <w:tc>
          <w:tcPr>
            <w:tcW w:w="1890" w:type="dxa"/>
          </w:tcPr>
          <w:p w14:paraId="5964ED93" w14:textId="77777777" w:rsidR="000F485C" w:rsidRPr="00D80B06" w:rsidRDefault="000F485C" w:rsidP="00D80B0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1D46CEC" w14:textId="77777777" w:rsidR="00D80B06" w:rsidRPr="00D80B06" w:rsidRDefault="00D80B06" w:rsidP="00D80B06">
      <w:pPr>
        <w:rPr>
          <w:rFonts w:ascii="Calibri"/>
          <w:b/>
          <w:bCs/>
        </w:rPr>
      </w:pPr>
    </w:p>
    <w:p w14:paraId="0D6368CA" w14:textId="77777777" w:rsidR="00D80B06" w:rsidRPr="00D80B06" w:rsidRDefault="00D80B06" w:rsidP="00D80B06">
      <w:pPr>
        <w:rPr>
          <w:rFonts w:ascii="Calibri"/>
          <w:b/>
          <w:bCs/>
        </w:rPr>
      </w:pPr>
    </w:p>
    <w:p w14:paraId="39B7B2B3" w14:textId="77777777" w:rsidR="00D80B06" w:rsidRPr="00D80B06" w:rsidRDefault="00D80B06" w:rsidP="00D80B06">
      <w:pPr>
        <w:rPr>
          <w:rFonts w:ascii="Calibri"/>
          <w:b/>
          <w:bCs/>
        </w:rPr>
      </w:pPr>
    </w:p>
    <w:tbl>
      <w:tblPr>
        <w:bidiVisual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6"/>
        <w:gridCol w:w="915"/>
        <w:gridCol w:w="3243"/>
        <w:gridCol w:w="1080"/>
        <w:gridCol w:w="1890"/>
      </w:tblGrid>
      <w:tr w:rsidR="000F485C" w:rsidRPr="00D80B06" w14:paraId="6BD47A72" w14:textId="77777777" w:rsidTr="000F485C">
        <w:trPr>
          <w:trHeight w:val="861"/>
        </w:trPr>
        <w:tc>
          <w:tcPr>
            <w:tcW w:w="1436" w:type="dxa"/>
          </w:tcPr>
          <w:p w14:paraId="574F4209" w14:textId="77777777" w:rsidR="000F485C" w:rsidRPr="00D80B06" w:rsidRDefault="000F485C" w:rsidP="00D80B06">
            <w:pPr>
              <w:spacing w:before="6"/>
              <w:rPr>
                <w:rFonts w:ascii="Calibri" w:eastAsia="Times New Roman" w:hAnsi="Times New Roman" w:cs="Times New Roman"/>
                <w:b/>
              </w:rPr>
            </w:pPr>
          </w:p>
          <w:p w14:paraId="16A53847" w14:textId="77777777" w:rsidR="000F485C" w:rsidRPr="00D80B06" w:rsidRDefault="000F485C" w:rsidP="00D80B06">
            <w:pPr>
              <w:bidi/>
              <w:ind w:left="403"/>
              <w:rPr>
                <w:rFonts w:ascii="Times New Roman" w:eastAsia="Times New Roman" w:hAnsi="Times New Roman"/>
                <w:b/>
                <w:rtl/>
              </w:rPr>
            </w:pPr>
            <w:r>
              <w:rPr>
                <w:rFonts w:ascii="Times New Roman" w:hAnsi="Times New Roman" w:hint="cs"/>
                <w:b/>
                <w:rtl/>
              </w:rPr>
              <w:t>السنة 1</w:t>
            </w:r>
          </w:p>
        </w:tc>
        <w:tc>
          <w:tcPr>
            <w:tcW w:w="915" w:type="dxa"/>
          </w:tcPr>
          <w:p w14:paraId="5B6CA993" w14:textId="77777777" w:rsidR="000F485C" w:rsidRPr="00D80B06" w:rsidRDefault="000F485C" w:rsidP="00D80B06">
            <w:pPr>
              <w:bidi/>
              <w:ind w:left="210" w:right="94" w:hanging="92"/>
              <w:rPr>
                <w:rFonts w:ascii="Times New Roman" w:eastAsia="Times New Roman" w:hAnsi="Times New Roman"/>
                <w:b/>
                <w:rtl/>
              </w:rPr>
            </w:pPr>
            <w:r>
              <w:rPr>
                <w:rFonts w:ascii="Times New Roman" w:hAnsi="Times New Roman" w:hint="cs"/>
                <w:b/>
                <w:rtl/>
              </w:rPr>
              <w:t>رمز المقرر</w:t>
            </w:r>
          </w:p>
        </w:tc>
        <w:tc>
          <w:tcPr>
            <w:tcW w:w="3243" w:type="dxa"/>
          </w:tcPr>
          <w:p w14:paraId="72B24590" w14:textId="77777777" w:rsidR="000F485C" w:rsidRPr="00D80B06" w:rsidRDefault="000F485C" w:rsidP="00D80B06">
            <w:pPr>
              <w:spacing w:before="6"/>
              <w:rPr>
                <w:rFonts w:ascii="Calibri" w:eastAsia="Times New Roman" w:hAnsi="Times New Roman" w:cs="Times New Roman"/>
                <w:b/>
              </w:rPr>
            </w:pPr>
          </w:p>
          <w:p w14:paraId="3C23AB5C" w14:textId="77777777" w:rsidR="000F485C" w:rsidRPr="00D80B06" w:rsidRDefault="000F485C" w:rsidP="00D80B06">
            <w:pPr>
              <w:bidi/>
              <w:ind w:left="827"/>
              <w:rPr>
                <w:rFonts w:ascii="Times New Roman" w:eastAsia="Times New Roman" w:hAnsi="Times New Roman"/>
                <w:b/>
                <w:rtl/>
              </w:rPr>
            </w:pPr>
            <w:r>
              <w:rPr>
                <w:rFonts w:ascii="Times New Roman" w:hAnsi="Times New Roman" w:hint="cs"/>
                <w:b/>
                <w:rtl/>
              </w:rPr>
              <w:t>أسم المقرر</w:t>
            </w:r>
          </w:p>
        </w:tc>
        <w:tc>
          <w:tcPr>
            <w:tcW w:w="1080" w:type="dxa"/>
          </w:tcPr>
          <w:p w14:paraId="3F71C09D" w14:textId="77777777" w:rsidR="000F485C" w:rsidRPr="00D80B06" w:rsidRDefault="000F485C" w:rsidP="00D80B06">
            <w:pPr>
              <w:bidi/>
              <w:ind w:left="231" w:right="190" w:hanging="12"/>
              <w:rPr>
                <w:rFonts w:ascii="Times New Roman" w:eastAsia="Times New Roman" w:hAnsi="Times New Roman"/>
                <w:b/>
                <w:rtl/>
              </w:rPr>
            </w:pPr>
            <w:r>
              <w:rPr>
                <w:rFonts w:ascii="Times New Roman" w:hAnsi="Times New Roman" w:hint="cs"/>
                <w:b/>
                <w:rtl/>
              </w:rPr>
              <w:t>الساعات المعتمدة</w:t>
            </w:r>
          </w:p>
        </w:tc>
        <w:tc>
          <w:tcPr>
            <w:tcW w:w="1890" w:type="dxa"/>
          </w:tcPr>
          <w:p w14:paraId="09F718DC" w14:textId="77777777" w:rsidR="000F485C" w:rsidRPr="00D80B06" w:rsidRDefault="000F485C" w:rsidP="00D80B06">
            <w:pPr>
              <w:bidi/>
              <w:ind w:left="105" w:right="82" w:firstLine="249"/>
              <w:rPr>
                <w:rFonts w:ascii="Times New Roman" w:eastAsia="Times New Roman" w:hAnsi="Times New Roman"/>
                <w:b/>
                <w:rtl/>
              </w:rPr>
            </w:pPr>
            <w:r>
              <w:rPr>
                <w:rFonts w:ascii="Times New Roman" w:hAnsi="Times New Roman" w:hint="cs"/>
                <w:b/>
                <w:rtl/>
              </w:rPr>
              <w:t>المتطلبات</w:t>
            </w:r>
          </w:p>
        </w:tc>
      </w:tr>
      <w:tr w:rsidR="000F485C" w:rsidRPr="00D80B06" w14:paraId="17076506" w14:textId="77777777" w:rsidTr="000F485C">
        <w:trPr>
          <w:trHeight w:val="253"/>
        </w:trPr>
        <w:tc>
          <w:tcPr>
            <w:tcW w:w="1436" w:type="dxa"/>
            <w:vMerge w:val="restart"/>
          </w:tcPr>
          <w:p w14:paraId="516A5A47" w14:textId="77777777" w:rsidR="000F485C" w:rsidRPr="00D80B06" w:rsidRDefault="000F485C" w:rsidP="00D80B06">
            <w:pPr>
              <w:spacing w:before="6"/>
              <w:rPr>
                <w:rFonts w:ascii="Calibri" w:eastAsia="Times New Roman" w:hAnsi="Times New Roman" w:cs="Times New Roman"/>
                <w:b/>
              </w:rPr>
            </w:pPr>
          </w:p>
          <w:p w14:paraId="7816412A" w14:textId="77777777" w:rsidR="000F485C" w:rsidRPr="00D80B06" w:rsidRDefault="000F485C" w:rsidP="00D80B06">
            <w:pPr>
              <w:bidi/>
              <w:ind w:left="206"/>
              <w:rPr>
                <w:rFonts w:ascii="Times New Roman" w:eastAsia="Times New Roman" w:hAnsi="Times New Roman"/>
                <w:b/>
                <w:rtl/>
              </w:rPr>
            </w:pPr>
            <w:r>
              <w:rPr>
                <w:rFonts w:ascii="Times New Roman" w:hAnsi="Times New Roman" w:hint="cs"/>
                <w:b/>
                <w:rtl/>
              </w:rPr>
              <w:t>الفصل 2</w:t>
            </w:r>
          </w:p>
        </w:tc>
        <w:tc>
          <w:tcPr>
            <w:tcW w:w="915" w:type="dxa"/>
          </w:tcPr>
          <w:p w14:paraId="08CECD44" w14:textId="77777777" w:rsidR="000F485C" w:rsidRPr="00D80B06" w:rsidRDefault="000F485C" w:rsidP="00D80B06">
            <w:pPr>
              <w:bidi/>
              <w:rPr>
                <w:rFonts w:ascii="Times New Roman" w:eastAsia="Times New Roman" w:hAnsi="Times New Roman"/>
                <w:rtl/>
              </w:rPr>
            </w:pPr>
            <w:r>
              <w:rPr>
                <w:rFonts w:ascii="Arial Narrow" w:hAnsi="Arial Narrow" w:hint="cs"/>
                <w:rtl/>
              </w:rPr>
              <w:t>ترج 540</w:t>
            </w:r>
          </w:p>
        </w:tc>
        <w:tc>
          <w:tcPr>
            <w:tcW w:w="3243" w:type="dxa"/>
          </w:tcPr>
          <w:p w14:paraId="00A5577D" w14:textId="77777777" w:rsidR="000F485C" w:rsidRPr="00D80B06" w:rsidRDefault="000F485C" w:rsidP="00D80B06">
            <w:pPr>
              <w:bidi/>
              <w:rPr>
                <w:rFonts w:ascii="Times New Roman" w:eastAsia="Times New Roman" w:hAnsi="Times New Roman"/>
                <w:rtl/>
              </w:rPr>
            </w:pPr>
            <w:r>
              <w:rPr>
                <w:rFonts w:ascii="Arial Narrow" w:hAnsi="Arial Narrow" w:hint="cs"/>
                <w:rtl/>
              </w:rPr>
              <w:t>توطين البرامج</w:t>
            </w:r>
          </w:p>
        </w:tc>
        <w:tc>
          <w:tcPr>
            <w:tcW w:w="1080" w:type="dxa"/>
          </w:tcPr>
          <w:p w14:paraId="621A0936" w14:textId="77777777" w:rsidR="000F485C" w:rsidRPr="00D80B06" w:rsidRDefault="000F485C" w:rsidP="00D80B06">
            <w:pPr>
              <w:bidi/>
              <w:jc w:val="center"/>
              <w:rPr>
                <w:rFonts w:ascii="Times New Roman" w:eastAsia="Times New Roman" w:hAnsi="Times New Roman"/>
                <w:rtl/>
              </w:rPr>
            </w:pPr>
            <w:r>
              <w:rPr>
                <w:rFonts w:ascii="Arial Narrow" w:hAnsi="Arial Narrow" w:hint="cs"/>
                <w:rtl/>
              </w:rPr>
              <w:t>3</w:t>
            </w:r>
          </w:p>
        </w:tc>
        <w:tc>
          <w:tcPr>
            <w:tcW w:w="1890" w:type="dxa"/>
          </w:tcPr>
          <w:p w14:paraId="0476398E" w14:textId="77777777" w:rsidR="000F485C" w:rsidRPr="00D80B06" w:rsidRDefault="000F485C" w:rsidP="000F485C">
            <w:pPr>
              <w:bidi/>
              <w:jc w:val="center"/>
              <w:rPr>
                <w:rFonts w:ascii="Arial Narrow" w:eastAsia="Times New Roman" w:hAnsi="Arial Narrow"/>
                <w:rtl/>
              </w:rPr>
            </w:pPr>
            <w:r>
              <w:rPr>
                <w:rFonts w:ascii="Arial Narrow" w:hAnsi="Arial Narrow" w:hint="cs"/>
                <w:rtl/>
              </w:rPr>
              <w:t>ترج 520</w:t>
            </w:r>
          </w:p>
          <w:p w14:paraId="468ABF6C" w14:textId="77777777" w:rsidR="000F485C" w:rsidRPr="00D80B06" w:rsidRDefault="000F485C" w:rsidP="00D80B0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F485C" w:rsidRPr="00D80B06" w14:paraId="7A26B392" w14:textId="77777777" w:rsidTr="000F485C">
        <w:trPr>
          <w:trHeight w:val="251"/>
        </w:trPr>
        <w:tc>
          <w:tcPr>
            <w:tcW w:w="1436" w:type="dxa"/>
            <w:vMerge/>
          </w:tcPr>
          <w:p w14:paraId="11BB657C" w14:textId="77777777" w:rsidR="000F485C" w:rsidRPr="00D80B06" w:rsidRDefault="000F485C" w:rsidP="00D80B06"/>
        </w:tc>
        <w:tc>
          <w:tcPr>
            <w:tcW w:w="915" w:type="dxa"/>
          </w:tcPr>
          <w:p w14:paraId="5D30F267" w14:textId="77777777" w:rsidR="000F485C" w:rsidRPr="00D80B06" w:rsidRDefault="000F485C" w:rsidP="00D80B06">
            <w:pPr>
              <w:bidi/>
              <w:rPr>
                <w:rFonts w:ascii="Times New Roman" w:eastAsia="Times New Roman" w:hAnsi="Times New Roman"/>
                <w:rtl/>
              </w:rPr>
            </w:pPr>
            <w:r>
              <w:rPr>
                <w:rFonts w:ascii="Arial Narrow" w:hAnsi="Arial Narrow" w:hint="cs"/>
                <w:rtl/>
              </w:rPr>
              <w:t>ترج 550</w:t>
            </w:r>
          </w:p>
        </w:tc>
        <w:tc>
          <w:tcPr>
            <w:tcW w:w="3243" w:type="dxa"/>
          </w:tcPr>
          <w:p w14:paraId="39D047A3" w14:textId="77777777" w:rsidR="000F485C" w:rsidRPr="00D80B06" w:rsidRDefault="000F485C" w:rsidP="00D80B06">
            <w:pPr>
              <w:bidi/>
              <w:rPr>
                <w:rFonts w:ascii="Times New Roman" w:eastAsia="Times New Roman" w:hAnsi="Times New Roman"/>
                <w:rtl/>
              </w:rPr>
            </w:pPr>
            <w:r>
              <w:rPr>
                <w:rFonts w:ascii="Arial Narrow" w:hAnsi="Arial Narrow" w:hint="cs"/>
                <w:rtl/>
              </w:rPr>
              <w:t>التقنية في الترجمة</w:t>
            </w:r>
          </w:p>
        </w:tc>
        <w:tc>
          <w:tcPr>
            <w:tcW w:w="1080" w:type="dxa"/>
          </w:tcPr>
          <w:p w14:paraId="0659197A" w14:textId="77777777" w:rsidR="000F485C" w:rsidRPr="00D80B06" w:rsidRDefault="000F485C" w:rsidP="00D80B06">
            <w:pPr>
              <w:bidi/>
              <w:jc w:val="center"/>
              <w:rPr>
                <w:rFonts w:ascii="Times New Roman" w:eastAsia="Times New Roman" w:hAnsi="Times New Roman"/>
                <w:rtl/>
              </w:rPr>
            </w:pPr>
            <w:r>
              <w:rPr>
                <w:rFonts w:ascii="Arial Narrow" w:hAnsi="Arial Narrow" w:hint="cs"/>
                <w:rtl/>
              </w:rPr>
              <w:t>3</w:t>
            </w:r>
          </w:p>
        </w:tc>
        <w:tc>
          <w:tcPr>
            <w:tcW w:w="1890" w:type="dxa"/>
          </w:tcPr>
          <w:p w14:paraId="77C5030A" w14:textId="2767D606" w:rsidR="000F485C" w:rsidRPr="00D80B06" w:rsidRDefault="000F485C" w:rsidP="000F485C">
            <w:pPr>
              <w:bidi/>
              <w:jc w:val="center"/>
              <w:rPr>
                <w:rFonts w:ascii="Arial Narrow" w:eastAsia="Times New Roman" w:hAnsi="Arial Narrow"/>
                <w:rtl/>
              </w:rPr>
            </w:pPr>
            <w:r>
              <w:rPr>
                <w:rFonts w:ascii="Arial Narrow" w:hAnsi="Arial Narrow" w:hint="cs"/>
                <w:rtl/>
              </w:rPr>
              <w:t xml:space="preserve"> ترج 500</w:t>
            </w:r>
          </w:p>
          <w:p w14:paraId="5C1289F2" w14:textId="77777777" w:rsidR="000F485C" w:rsidRPr="00D80B06" w:rsidRDefault="000F485C" w:rsidP="00D80B06">
            <w:pPr>
              <w:bidi/>
              <w:jc w:val="center"/>
              <w:rPr>
                <w:rFonts w:ascii="Times New Roman" w:eastAsia="Times New Roman" w:hAnsi="Times New Roman"/>
                <w:rtl/>
              </w:rPr>
            </w:pPr>
            <w:r>
              <w:rPr>
                <w:rFonts w:ascii="Arial Narrow" w:hAnsi="Arial Narrow" w:hint="cs"/>
                <w:rtl/>
              </w:rPr>
              <w:t>ترج 520</w:t>
            </w:r>
          </w:p>
        </w:tc>
      </w:tr>
      <w:tr w:rsidR="000F485C" w:rsidRPr="00D80B06" w14:paraId="3EC15D02" w14:textId="77777777" w:rsidTr="000F485C">
        <w:trPr>
          <w:trHeight w:val="251"/>
        </w:trPr>
        <w:tc>
          <w:tcPr>
            <w:tcW w:w="1436" w:type="dxa"/>
            <w:vMerge/>
          </w:tcPr>
          <w:p w14:paraId="39C3E4CC" w14:textId="77777777" w:rsidR="000F485C" w:rsidRPr="00D80B06" w:rsidRDefault="000F485C" w:rsidP="00D80B06"/>
        </w:tc>
        <w:tc>
          <w:tcPr>
            <w:tcW w:w="915" w:type="dxa"/>
          </w:tcPr>
          <w:p w14:paraId="2B2D2A39" w14:textId="77777777" w:rsidR="000F485C" w:rsidRPr="00D80B06" w:rsidRDefault="000F485C" w:rsidP="00D80B06">
            <w:pPr>
              <w:bidi/>
              <w:rPr>
                <w:rFonts w:ascii="Arial Narrow" w:eastAsia="Roboto" w:hAnsi="Arial Narrow"/>
                <w:rtl/>
              </w:rPr>
            </w:pPr>
            <w:r>
              <w:rPr>
                <w:rFonts w:ascii="Arial Narrow" w:hAnsi="Arial Narrow" w:hint="cs"/>
                <w:rtl/>
              </w:rPr>
              <w:t>ترج 560</w:t>
            </w:r>
          </w:p>
        </w:tc>
        <w:tc>
          <w:tcPr>
            <w:tcW w:w="3243" w:type="dxa"/>
          </w:tcPr>
          <w:p w14:paraId="7EB98473" w14:textId="77777777" w:rsidR="000F485C" w:rsidRPr="00D80B06" w:rsidRDefault="000F485C" w:rsidP="00D80B06">
            <w:pPr>
              <w:bidi/>
              <w:rPr>
                <w:rFonts w:ascii="Arial Narrow" w:eastAsia="Roboto" w:hAnsi="Arial Narrow"/>
                <w:rtl/>
              </w:rPr>
            </w:pPr>
            <w:r>
              <w:rPr>
                <w:rFonts w:ascii="Arial Narrow" w:hAnsi="Arial Narrow" w:hint="cs"/>
                <w:rtl/>
              </w:rPr>
              <w:t>الترجمة الفورية المتقدمة</w:t>
            </w:r>
          </w:p>
        </w:tc>
        <w:tc>
          <w:tcPr>
            <w:tcW w:w="1080" w:type="dxa"/>
          </w:tcPr>
          <w:p w14:paraId="2E1B3560" w14:textId="77777777" w:rsidR="000F485C" w:rsidRPr="00D80B06" w:rsidRDefault="000F485C" w:rsidP="00D80B06">
            <w:pPr>
              <w:bidi/>
              <w:jc w:val="center"/>
              <w:rPr>
                <w:rFonts w:ascii="Times New Roman" w:eastAsia="Times New Roman" w:hAnsi="Times New Roman"/>
                <w:rtl/>
              </w:rPr>
            </w:pPr>
            <w:r>
              <w:rPr>
                <w:rFonts w:ascii="Arial Narrow" w:hAnsi="Arial Narrow" w:hint="cs"/>
                <w:rtl/>
              </w:rPr>
              <w:t>3</w:t>
            </w:r>
          </w:p>
        </w:tc>
        <w:tc>
          <w:tcPr>
            <w:tcW w:w="1890" w:type="dxa"/>
          </w:tcPr>
          <w:p w14:paraId="52AF2FF2" w14:textId="13254389" w:rsidR="000F485C" w:rsidRPr="00D80B06" w:rsidRDefault="000F485C" w:rsidP="000F485C">
            <w:pPr>
              <w:bidi/>
              <w:jc w:val="center"/>
              <w:rPr>
                <w:rFonts w:ascii="Arial Narrow" w:eastAsia="Times New Roman" w:hAnsi="Arial Narrow"/>
                <w:rtl/>
              </w:rPr>
            </w:pPr>
            <w:r>
              <w:rPr>
                <w:rFonts w:ascii="Arial Narrow" w:hAnsi="Arial Narrow" w:hint="cs"/>
                <w:rtl/>
              </w:rPr>
              <w:t xml:space="preserve"> ترج 510</w:t>
            </w:r>
          </w:p>
          <w:p w14:paraId="25CF3BFF" w14:textId="77777777" w:rsidR="000F485C" w:rsidRPr="00D80B06" w:rsidRDefault="000F485C" w:rsidP="00D80B06">
            <w:pPr>
              <w:bidi/>
              <w:jc w:val="center"/>
              <w:rPr>
                <w:rFonts w:ascii="Times New Roman" w:eastAsia="Times New Roman" w:hAnsi="Times New Roman"/>
                <w:rtl/>
              </w:rPr>
            </w:pPr>
          </w:p>
        </w:tc>
      </w:tr>
      <w:tr w:rsidR="000F485C" w:rsidRPr="00D80B06" w14:paraId="28AA0EB5" w14:textId="77777777" w:rsidTr="000F485C">
        <w:trPr>
          <w:trHeight w:val="254"/>
        </w:trPr>
        <w:tc>
          <w:tcPr>
            <w:tcW w:w="5594" w:type="dxa"/>
            <w:gridSpan w:val="3"/>
          </w:tcPr>
          <w:p w14:paraId="1B19F5CA" w14:textId="77777777" w:rsidR="000F485C" w:rsidRPr="00D80B06" w:rsidRDefault="000F485C" w:rsidP="00D80B06">
            <w:pPr>
              <w:bidi/>
              <w:spacing w:line="234" w:lineRule="exact"/>
              <w:ind w:right="94"/>
              <w:jc w:val="right"/>
              <w:rPr>
                <w:rFonts w:ascii="Times New Roman" w:eastAsia="Times New Roman" w:hAnsi="Times New Roman"/>
                <w:b/>
                <w:rtl/>
              </w:rPr>
            </w:pPr>
            <w:r>
              <w:rPr>
                <w:rFonts w:ascii="Times New Roman" w:hAnsi="Times New Roman" w:hint="cs"/>
                <w:b/>
                <w:rtl/>
              </w:rPr>
              <w:t xml:space="preserve"> المجموع</w:t>
            </w:r>
          </w:p>
        </w:tc>
        <w:tc>
          <w:tcPr>
            <w:tcW w:w="1080" w:type="dxa"/>
          </w:tcPr>
          <w:p w14:paraId="4DF6F49D" w14:textId="77777777" w:rsidR="000F485C" w:rsidRPr="00D80B06" w:rsidRDefault="000F485C" w:rsidP="00D80B06">
            <w:pPr>
              <w:bidi/>
              <w:jc w:val="center"/>
              <w:rPr>
                <w:rFonts w:ascii="Times New Roman" w:eastAsia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9</w:t>
            </w:r>
          </w:p>
        </w:tc>
        <w:tc>
          <w:tcPr>
            <w:tcW w:w="1890" w:type="dxa"/>
          </w:tcPr>
          <w:p w14:paraId="161307A6" w14:textId="77777777" w:rsidR="000F485C" w:rsidRPr="00D80B06" w:rsidRDefault="000F485C" w:rsidP="00D80B0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D5AFC05" w14:textId="77777777" w:rsidR="00D80B06" w:rsidRDefault="00D80B06" w:rsidP="00D80B06"/>
    <w:p w14:paraId="01F4BC70" w14:textId="77777777" w:rsidR="009466ED" w:rsidRDefault="009466ED" w:rsidP="00D80B06"/>
    <w:p w14:paraId="510AE618" w14:textId="77777777" w:rsidR="009466ED" w:rsidRDefault="009466ED" w:rsidP="00D80B06"/>
    <w:p w14:paraId="2B949AE5" w14:textId="77777777" w:rsidR="009466ED" w:rsidRDefault="009466ED" w:rsidP="00D80B06"/>
    <w:p w14:paraId="4BF4EFFA" w14:textId="77777777" w:rsidR="009466ED" w:rsidRDefault="009466ED" w:rsidP="00D80B06"/>
    <w:p w14:paraId="404BB6D2" w14:textId="77777777" w:rsidR="009466ED" w:rsidRDefault="009466ED" w:rsidP="00D80B06"/>
    <w:p w14:paraId="3972304C" w14:textId="77777777" w:rsidR="009466ED" w:rsidRDefault="009466ED" w:rsidP="00D80B06"/>
    <w:p w14:paraId="45315984" w14:textId="77777777" w:rsidR="009466ED" w:rsidRDefault="009466ED" w:rsidP="00D80B06"/>
    <w:p w14:paraId="78CF8ADC" w14:textId="77777777" w:rsidR="009466ED" w:rsidRDefault="009466ED" w:rsidP="00D80B06"/>
    <w:p w14:paraId="58C8BF98" w14:textId="77777777" w:rsidR="009466ED" w:rsidRDefault="009466ED" w:rsidP="00D80B06"/>
    <w:p w14:paraId="2CE660DB" w14:textId="77777777" w:rsidR="009466ED" w:rsidRDefault="009466ED" w:rsidP="00D80B06"/>
    <w:p w14:paraId="34A35E96" w14:textId="77777777" w:rsidR="009466ED" w:rsidRDefault="009466ED" w:rsidP="00D80B06"/>
    <w:p w14:paraId="45CA5ACE" w14:textId="77777777" w:rsidR="009466ED" w:rsidRDefault="009466ED" w:rsidP="00D80B06"/>
    <w:p w14:paraId="4C804DF8" w14:textId="77777777" w:rsidR="009466ED" w:rsidRDefault="009466ED" w:rsidP="00D80B06"/>
    <w:p w14:paraId="2654A3A2" w14:textId="77777777" w:rsidR="009466ED" w:rsidRDefault="009466ED" w:rsidP="00D80B06"/>
    <w:p w14:paraId="2C00F50B" w14:textId="77777777" w:rsidR="009466ED" w:rsidRDefault="009466ED" w:rsidP="00D80B06"/>
    <w:p w14:paraId="213D36D1" w14:textId="77777777" w:rsidR="009466ED" w:rsidRDefault="009466ED" w:rsidP="00D80B06"/>
    <w:p w14:paraId="175AF15E" w14:textId="77777777" w:rsidR="009466ED" w:rsidRDefault="009466ED" w:rsidP="00D80B06"/>
    <w:p w14:paraId="395A2F28" w14:textId="77777777" w:rsidR="009466ED" w:rsidRDefault="009466ED" w:rsidP="00D80B06"/>
    <w:p w14:paraId="69B6767E" w14:textId="77777777" w:rsidR="009466ED" w:rsidRDefault="009466ED" w:rsidP="00D80B06"/>
    <w:p w14:paraId="6EF57DDB" w14:textId="77777777" w:rsidR="009466ED" w:rsidRDefault="009466ED" w:rsidP="00D80B06"/>
    <w:p w14:paraId="6281CEC3" w14:textId="77777777" w:rsidR="009466ED" w:rsidRDefault="009466ED" w:rsidP="00D80B06"/>
    <w:p w14:paraId="1BFE94A1" w14:textId="77777777" w:rsidR="009466ED" w:rsidRDefault="009466ED" w:rsidP="00D80B06"/>
    <w:p w14:paraId="4A88FF34" w14:textId="77777777" w:rsidR="009466ED" w:rsidRDefault="009466ED" w:rsidP="00D80B06"/>
    <w:p w14:paraId="6B1BD664" w14:textId="77777777" w:rsidR="009466ED" w:rsidRDefault="009466ED" w:rsidP="00D80B06"/>
    <w:p w14:paraId="683CCB3A" w14:textId="77777777" w:rsidR="009466ED" w:rsidRDefault="009466ED" w:rsidP="00D80B06"/>
    <w:p w14:paraId="56FEB470" w14:textId="77777777" w:rsidR="009466ED" w:rsidRDefault="009466ED" w:rsidP="00D80B06"/>
    <w:p w14:paraId="120B9E78" w14:textId="77777777" w:rsidR="009466ED" w:rsidRPr="00D80B06" w:rsidRDefault="009466ED" w:rsidP="009466ED">
      <w:pPr>
        <w:rPr>
          <w:rFonts w:ascii="Calibri"/>
          <w:b/>
          <w:bCs/>
        </w:rPr>
      </w:pPr>
    </w:p>
    <w:p w14:paraId="62CB264D" w14:textId="77777777" w:rsidR="009466ED" w:rsidRPr="00D80B06" w:rsidRDefault="009466ED" w:rsidP="009466ED">
      <w:pPr>
        <w:tabs>
          <w:tab w:val="left" w:pos="1573"/>
          <w:tab w:val="left" w:pos="1574"/>
        </w:tabs>
        <w:bidi/>
        <w:spacing w:line="280" w:lineRule="exact"/>
        <w:ind w:left="1573"/>
        <w:jc w:val="center"/>
        <w:rPr>
          <w:rFonts w:ascii="Times New Roman"/>
          <w:b/>
          <w:rtl/>
        </w:rPr>
      </w:pPr>
      <w:r>
        <w:rPr>
          <w:rFonts w:ascii="Times New Roman" w:hint="cs"/>
          <w:b/>
          <w:rtl/>
        </w:rPr>
        <w:t>السنة الثانية</w:t>
      </w:r>
    </w:p>
    <w:p w14:paraId="26894778" w14:textId="77777777" w:rsidR="009466ED" w:rsidRPr="00D80B06" w:rsidRDefault="009466ED" w:rsidP="009466ED">
      <w:pPr>
        <w:spacing w:before="9"/>
        <w:rPr>
          <w:rFonts w:ascii="Calibri"/>
          <w:b/>
          <w:bCs/>
        </w:rPr>
      </w:pPr>
    </w:p>
    <w:tbl>
      <w:tblPr>
        <w:bidiVisual/>
        <w:tblW w:w="8654" w:type="dxa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4"/>
        <w:gridCol w:w="916"/>
        <w:gridCol w:w="3274"/>
        <w:gridCol w:w="1170"/>
        <w:gridCol w:w="1890"/>
      </w:tblGrid>
      <w:tr w:rsidR="009466ED" w:rsidRPr="00D80B06" w14:paraId="7F56899F" w14:textId="77777777" w:rsidTr="005777B6">
        <w:trPr>
          <w:trHeight w:val="757"/>
        </w:trPr>
        <w:tc>
          <w:tcPr>
            <w:tcW w:w="1404" w:type="dxa"/>
          </w:tcPr>
          <w:p w14:paraId="7B8784DB" w14:textId="77777777" w:rsidR="009466ED" w:rsidRPr="00D80B06" w:rsidRDefault="009466ED" w:rsidP="005777B6">
            <w:pPr>
              <w:spacing w:before="6"/>
              <w:rPr>
                <w:rFonts w:ascii="Calibri" w:eastAsia="Times New Roman" w:hAnsi="Times New Roman" w:cs="Times New Roman"/>
                <w:b/>
              </w:rPr>
            </w:pPr>
          </w:p>
          <w:p w14:paraId="1900C397" w14:textId="77777777" w:rsidR="009466ED" w:rsidRPr="00D80B06" w:rsidRDefault="009466ED" w:rsidP="005777B6">
            <w:pPr>
              <w:bidi/>
              <w:ind w:left="386"/>
              <w:rPr>
                <w:rFonts w:ascii="Times New Roman" w:eastAsia="Times New Roman" w:hAnsi="Times New Roman"/>
                <w:b/>
                <w:rtl/>
              </w:rPr>
            </w:pPr>
            <w:r>
              <w:rPr>
                <w:rFonts w:ascii="Times New Roman" w:hAnsi="Times New Roman" w:hint="cs"/>
                <w:b/>
                <w:rtl/>
              </w:rPr>
              <w:t>السنة 2</w:t>
            </w:r>
          </w:p>
        </w:tc>
        <w:tc>
          <w:tcPr>
            <w:tcW w:w="916" w:type="dxa"/>
          </w:tcPr>
          <w:p w14:paraId="4D5C3F69" w14:textId="77777777" w:rsidR="009466ED" w:rsidRPr="00D80B06" w:rsidRDefault="009466ED" w:rsidP="005777B6">
            <w:pPr>
              <w:bidi/>
              <w:ind w:left="213" w:right="92" w:hanging="92"/>
              <w:rPr>
                <w:rFonts w:ascii="Times New Roman" w:eastAsia="Times New Roman" w:hAnsi="Times New Roman"/>
                <w:b/>
                <w:rtl/>
              </w:rPr>
            </w:pPr>
            <w:r>
              <w:rPr>
                <w:rFonts w:ascii="Times New Roman" w:hAnsi="Times New Roman" w:hint="cs"/>
                <w:b/>
                <w:rtl/>
              </w:rPr>
              <w:t>رمز المقرر</w:t>
            </w:r>
          </w:p>
        </w:tc>
        <w:tc>
          <w:tcPr>
            <w:tcW w:w="3274" w:type="dxa"/>
          </w:tcPr>
          <w:p w14:paraId="66F98AE4" w14:textId="77777777" w:rsidR="009466ED" w:rsidRPr="00D80B06" w:rsidRDefault="009466ED" w:rsidP="005777B6">
            <w:pPr>
              <w:spacing w:before="6"/>
              <w:rPr>
                <w:rFonts w:ascii="Calibri" w:eastAsia="Times New Roman" w:hAnsi="Times New Roman" w:cs="Times New Roman"/>
                <w:b/>
              </w:rPr>
            </w:pPr>
          </w:p>
          <w:p w14:paraId="0E522E50" w14:textId="77777777" w:rsidR="009466ED" w:rsidRPr="00D80B06" w:rsidRDefault="009466ED" w:rsidP="005777B6">
            <w:pPr>
              <w:bidi/>
              <w:ind w:left="815"/>
              <w:rPr>
                <w:rFonts w:ascii="Times New Roman" w:eastAsia="Times New Roman" w:hAnsi="Times New Roman"/>
                <w:b/>
                <w:rtl/>
              </w:rPr>
            </w:pPr>
            <w:r>
              <w:rPr>
                <w:rFonts w:ascii="Times New Roman" w:hAnsi="Times New Roman" w:hint="cs"/>
                <w:b/>
                <w:rtl/>
              </w:rPr>
              <w:t>أسم المقرر</w:t>
            </w:r>
          </w:p>
        </w:tc>
        <w:tc>
          <w:tcPr>
            <w:tcW w:w="1170" w:type="dxa"/>
          </w:tcPr>
          <w:p w14:paraId="01C7729B" w14:textId="77777777" w:rsidR="009466ED" w:rsidRPr="00D80B06" w:rsidRDefault="009466ED" w:rsidP="005777B6">
            <w:pPr>
              <w:bidi/>
              <w:ind w:left="242" w:right="192" w:hanging="15"/>
              <w:rPr>
                <w:rFonts w:ascii="Times New Roman" w:eastAsia="Times New Roman" w:hAnsi="Times New Roman"/>
                <w:b/>
                <w:rtl/>
              </w:rPr>
            </w:pPr>
            <w:r>
              <w:rPr>
                <w:rFonts w:ascii="Times New Roman" w:hAnsi="Times New Roman" w:hint="cs"/>
                <w:b/>
                <w:rtl/>
              </w:rPr>
              <w:t>الساعات المعتمدة</w:t>
            </w:r>
          </w:p>
        </w:tc>
        <w:tc>
          <w:tcPr>
            <w:tcW w:w="1890" w:type="dxa"/>
          </w:tcPr>
          <w:p w14:paraId="5B8458FB" w14:textId="77777777" w:rsidR="009466ED" w:rsidRPr="00D80B06" w:rsidRDefault="009466ED" w:rsidP="005777B6">
            <w:pPr>
              <w:bidi/>
              <w:ind w:left="111" w:right="74" w:firstLine="249"/>
              <w:rPr>
                <w:rFonts w:ascii="Times New Roman" w:eastAsia="Times New Roman" w:hAnsi="Times New Roman"/>
                <w:b/>
                <w:rtl/>
              </w:rPr>
            </w:pPr>
            <w:r>
              <w:rPr>
                <w:rFonts w:ascii="Times New Roman" w:hAnsi="Times New Roman" w:hint="cs"/>
                <w:b/>
                <w:rtl/>
              </w:rPr>
              <w:t>المتطلبات</w:t>
            </w:r>
          </w:p>
        </w:tc>
      </w:tr>
      <w:tr w:rsidR="009466ED" w:rsidRPr="00D80B06" w14:paraId="7462D1CB" w14:textId="77777777" w:rsidTr="005777B6">
        <w:trPr>
          <w:trHeight w:val="254"/>
        </w:trPr>
        <w:tc>
          <w:tcPr>
            <w:tcW w:w="1404" w:type="dxa"/>
            <w:vMerge w:val="restart"/>
          </w:tcPr>
          <w:p w14:paraId="35EA93F2" w14:textId="77777777" w:rsidR="009466ED" w:rsidRPr="00D80B06" w:rsidRDefault="009466ED" w:rsidP="005777B6">
            <w:pPr>
              <w:spacing w:before="6"/>
              <w:rPr>
                <w:rFonts w:ascii="Calibri" w:eastAsia="Times New Roman" w:hAnsi="Times New Roman" w:cs="Times New Roman"/>
                <w:b/>
              </w:rPr>
            </w:pPr>
          </w:p>
          <w:p w14:paraId="033A7612" w14:textId="77777777" w:rsidR="009466ED" w:rsidRPr="00D80B06" w:rsidRDefault="009466ED" w:rsidP="005777B6">
            <w:pPr>
              <w:bidi/>
              <w:ind w:left="192"/>
              <w:rPr>
                <w:rFonts w:ascii="Times New Roman" w:eastAsia="Times New Roman" w:hAnsi="Times New Roman"/>
                <w:b/>
                <w:rtl/>
              </w:rPr>
            </w:pPr>
            <w:r>
              <w:rPr>
                <w:rFonts w:ascii="Times New Roman" w:hAnsi="Times New Roman" w:hint="cs"/>
                <w:b/>
                <w:rtl/>
              </w:rPr>
              <w:t>الفصل 1</w:t>
            </w:r>
          </w:p>
        </w:tc>
        <w:tc>
          <w:tcPr>
            <w:tcW w:w="916" w:type="dxa"/>
          </w:tcPr>
          <w:p w14:paraId="74D04B21" w14:textId="77777777" w:rsidR="009466ED" w:rsidRPr="00D80B06" w:rsidRDefault="009466ED" w:rsidP="005777B6">
            <w:pPr>
              <w:bidi/>
              <w:rPr>
                <w:rFonts w:ascii="Times New Roman" w:eastAsia="Times New Roman" w:hAnsi="Times New Roman"/>
                <w:rtl/>
              </w:rPr>
            </w:pPr>
            <w:r>
              <w:rPr>
                <w:rFonts w:ascii="Arial Narrow" w:hAnsi="Arial Narrow" w:hint="cs"/>
                <w:rtl/>
              </w:rPr>
              <w:t>ترج 600</w:t>
            </w:r>
          </w:p>
        </w:tc>
        <w:tc>
          <w:tcPr>
            <w:tcW w:w="3274" w:type="dxa"/>
          </w:tcPr>
          <w:p w14:paraId="75DF32D7" w14:textId="77777777" w:rsidR="009466ED" w:rsidRPr="00D80B06" w:rsidRDefault="009466ED" w:rsidP="005777B6">
            <w:pPr>
              <w:bidi/>
              <w:rPr>
                <w:rFonts w:ascii="Times New Roman" w:eastAsia="Times New Roman" w:hAnsi="Times New Roman"/>
                <w:rtl/>
              </w:rPr>
            </w:pPr>
            <w:r>
              <w:rPr>
                <w:rFonts w:ascii="Arial Narrow" w:hAnsi="Arial Narrow" w:hint="cs"/>
                <w:rtl/>
              </w:rPr>
              <w:t>تحرير الترجمة</w:t>
            </w:r>
          </w:p>
        </w:tc>
        <w:tc>
          <w:tcPr>
            <w:tcW w:w="1170" w:type="dxa"/>
          </w:tcPr>
          <w:p w14:paraId="0EAE4AA2" w14:textId="77777777" w:rsidR="009466ED" w:rsidRPr="00D80B06" w:rsidRDefault="009466ED" w:rsidP="005777B6">
            <w:pPr>
              <w:bidi/>
              <w:jc w:val="center"/>
              <w:rPr>
                <w:rFonts w:ascii="Times New Roman" w:eastAsia="Times New Roman" w:hAnsi="Times New Roman"/>
                <w:rtl/>
              </w:rPr>
            </w:pPr>
            <w:r>
              <w:rPr>
                <w:rFonts w:ascii="Arial Narrow" w:hAnsi="Arial Narrow" w:hint="cs"/>
                <w:rtl/>
              </w:rPr>
              <w:t>3</w:t>
            </w:r>
          </w:p>
        </w:tc>
        <w:tc>
          <w:tcPr>
            <w:tcW w:w="1890" w:type="dxa"/>
          </w:tcPr>
          <w:p w14:paraId="4F71EB50" w14:textId="77777777" w:rsidR="009466ED" w:rsidRPr="00D80B06" w:rsidRDefault="009466ED" w:rsidP="005777B6">
            <w:pPr>
              <w:bidi/>
              <w:jc w:val="center"/>
              <w:rPr>
                <w:rFonts w:ascii="Arial Narrow" w:eastAsia="Roboto" w:hAnsi="Arial Narrow"/>
                <w:rtl/>
              </w:rPr>
            </w:pPr>
          </w:p>
          <w:p w14:paraId="605D3A52" w14:textId="77777777" w:rsidR="009466ED" w:rsidRPr="00D80B06" w:rsidRDefault="009466ED" w:rsidP="005777B6">
            <w:pPr>
              <w:bidi/>
              <w:jc w:val="center"/>
              <w:rPr>
                <w:rFonts w:ascii="Arial Narrow" w:eastAsia="Roboto" w:hAnsi="Arial Narrow"/>
                <w:rtl/>
              </w:rPr>
            </w:pPr>
            <w:r>
              <w:rPr>
                <w:rFonts w:ascii="Arial Narrow" w:hAnsi="Arial Narrow" w:hint="cs"/>
                <w:rtl/>
              </w:rPr>
              <w:t xml:space="preserve"> ترج 550</w:t>
            </w:r>
          </w:p>
          <w:p w14:paraId="739348F5" w14:textId="77777777" w:rsidR="009466ED" w:rsidRPr="00D80B06" w:rsidRDefault="009466ED" w:rsidP="005777B6">
            <w:pPr>
              <w:bidi/>
              <w:jc w:val="center"/>
              <w:rPr>
                <w:rFonts w:ascii="Times New Roman" w:eastAsia="Times New Roman" w:hAnsi="Times New Roman"/>
                <w:rtl/>
              </w:rPr>
            </w:pPr>
          </w:p>
        </w:tc>
      </w:tr>
      <w:tr w:rsidR="009466ED" w:rsidRPr="00D80B06" w14:paraId="2254DD41" w14:textId="77777777" w:rsidTr="005777B6">
        <w:trPr>
          <w:trHeight w:val="252"/>
        </w:trPr>
        <w:tc>
          <w:tcPr>
            <w:tcW w:w="1404" w:type="dxa"/>
            <w:vMerge/>
          </w:tcPr>
          <w:p w14:paraId="0E173D14" w14:textId="77777777" w:rsidR="009466ED" w:rsidRPr="00D80B06" w:rsidRDefault="009466ED" w:rsidP="005777B6"/>
        </w:tc>
        <w:tc>
          <w:tcPr>
            <w:tcW w:w="916" w:type="dxa"/>
          </w:tcPr>
          <w:p w14:paraId="2C8EE423" w14:textId="77777777" w:rsidR="009466ED" w:rsidRPr="00D80B06" w:rsidRDefault="009466ED" w:rsidP="005777B6">
            <w:pPr>
              <w:bidi/>
              <w:rPr>
                <w:rFonts w:ascii="Times New Roman" w:eastAsia="Times New Roman" w:hAnsi="Times New Roman"/>
                <w:rtl/>
              </w:rPr>
            </w:pPr>
            <w:r>
              <w:rPr>
                <w:rFonts w:ascii="Arial Narrow" w:hAnsi="Arial Narrow" w:hint="cs"/>
                <w:rtl/>
              </w:rPr>
              <w:t xml:space="preserve"> ترج 610</w:t>
            </w:r>
          </w:p>
        </w:tc>
        <w:tc>
          <w:tcPr>
            <w:tcW w:w="3274" w:type="dxa"/>
          </w:tcPr>
          <w:p w14:paraId="00D2CB37" w14:textId="77777777" w:rsidR="009466ED" w:rsidRPr="00D80B06" w:rsidRDefault="009466ED" w:rsidP="005777B6">
            <w:pPr>
              <w:bidi/>
              <w:rPr>
                <w:rFonts w:ascii="Times New Roman" w:eastAsia="Times New Roman" w:hAnsi="Times New Roman"/>
                <w:rtl/>
              </w:rPr>
            </w:pPr>
            <w:r>
              <w:rPr>
                <w:rFonts w:ascii="Arial Narrow" w:hAnsi="Arial Narrow" w:hint="cs"/>
                <w:rtl/>
              </w:rPr>
              <w:t>ترجمة المواقع ومواقع التواصل الاجتماعي</w:t>
            </w:r>
          </w:p>
        </w:tc>
        <w:tc>
          <w:tcPr>
            <w:tcW w:w="1170" w:type="dxa"/>
          </w:tcPr>
          <w:p w14:paraId="31CAAECF" w14:textId="77777777" w:rsidR="009466ED" w:rsidRPr="00D80B06" w:rsidRDefault="009466ED" w:rsidP="005777B6">
            <w:pPr>
              <w:bidi/>
              <w:jc w:val="center"/>
              <w:rPr>
                <w:rFonts w:ascii="Times New Roman" w:eastAsia="Times New Roman" w:hAnsi="Times New Roman"/>
                <w:rtl/>
              </w:rPr>
            </w:pPr>
            <w:r>
              <w:rPr>
                <w:rFonts w:ascii="Arial Narrow" w:hAnsi="Arial Narrow" w:hint="cs"/>
                <w:rtl/>
              </w:rPr>
              <w:t>3</w:t>
            </w:r>
          </w:p>
        </w:tc>
        <w:tc>
          <w:tcPr>
            <w:tcW w:w="1890" w:type="dxa"/>
          </w:tcPr>
          <w:p w14:paraId="47A10D06" w14:textId="77777777" w:rsidR="009466ED" w:rsidRPr="00D80B06" w:rsidRDefault="009466ED" w:rsidP="005777B6">
            <w:pPr>
              <w:bidi/>
              <w:jc w:val="center"/>
              <w:rPr>
                <w:rFonts w:ascii="Arial Narrow" w:eastAsia="Roboto" w:hAnsi="Arial Narrow"/>
                <w:rtl/>
              </w:rPr>
            </w:pPr>
            <w:r>
              <w:rPr>
                <w:rFonts w:ascii="Arial Narrow" w:hAnsi="Arial Narrow" w:hint="cs"/>
                <w:rtl/>
              </w:rPr>
              <w:t>ترج 550</w:t>
            </w:r>
          </w:p>
          <w:p w14:paraId="087D6BA6" w14:textId="77777777" w:rsidR="009466ED" w:rsidRPr="00D80B06" w:rsidRDefault="009466ED" w:rsidP="005777B6">
            <w:pPr>
              <w:bidi/>
              <w:jc w:val="center"/>
              <w:rPr>
                <w:rFonts w:ascii="Arial Narrow" w:eastAsia="Roboto" w:hAnsi="Arial Narrow"/>
                <w:rtl/>
              </w:rPr>
            </w:pPr>
            <w:r>
              <w:rPr>
                <w:rFonts w:ascii="Arial Narrow" w:hAnsi="Arial Narrow" w:hint="cs"/>
                <w:rtl/>
              </w:rPr>
              <w:t>ترج 560</w:t>
            </w:r>
          </w:p>
          <w:p w14:paraId="4E976D9C" w14:textId="77777777" w:rsidR="009466ED" w:rsidRPr="00D80B06" w:rsidRDefault="009466ED" w:rsidP="005777B6">
            <w:pPr>
              <w:jc w:val="center"/>
              <w:rPr>
                <w:rFonts w:ascii="Arial Narrow" w:eastAsia="Roboto" w:hAnsi="Arial Narrow"/>
              </w:rPr>
            </w:pPr>
          </w:p>
        </w:tc>
      </w:tr>
      <w:tr w:rsidR="009466ED" w:rsidRPr="00D80B06" w14:paraId="5FDE53BB" w14:textId="77777777" w:rsidTr="005777B6">
        <w:trPr>
          <w:trHeight w:val="252"/>
        </w:trPr>
        <w:tc>
          <w:tcPr>
            <w:tcW w:w="1404" w:type="dxa"/>
            <w:vMerge/>
          </w:tcPr>
          <w:p w14:paraId="2CB8C973" w14:textId="77777777" w:rsidR="009466ED" w:rsidRPr="00D80B06" w:rsidRDefault="009466ED" w:rsidP="005777B6"/>
        </w:tc>
        <w:tc>
          <w:tcPr>
            <w:tcW w:w="916" w:type="dxa"/>
          </w:tcPr>
          <w:p w14:paraId="48151B84" w14:textId="77777777" w:rsidR="009466ED" w:rsidRPr="00D80B06" w:rsidRDefault="009466ED" w:rsidP="005777B6">
            <w:pPr>
              <w:bidi/>
              <w:rPr>
                <w:rFonts w:ascii="Arial Narrow" w:eastAsia="Roboto" w:hAnsi="Arial Narrow"/>
                <w:rtl/>
              </w:rPr>
            </w:pPr>
            <w:r>
              <w:rPr>
                <w:rFonts w:ascii="Arial Narrow" w:hAnsi="Arial Narrow" w:hint="cs"/>
                <w:rtl/>
              </w:rPr>
              <w:t>ترج 620</w:t>
            </w:r>
          </w:p>
        </w:tc>
        <w:tc>
          <w:tcPr>
            <w:tcW w:w="3274" w:type="dxa"/>
          </w:tcPr>
          <w:p w14:paraId="6CCD6F84" w14:textId="77777777" w:rsidR="009466ED" w:rsidRPr="00D80B06" w:rsidRDefault="009466ED" w:rsidP="005777B6">
            <w:pPr>
              <w:bidi/>
              <w:rPr>
                <w:rFonts w:ascii="Arial Narrow" w:eastAsia="Roboto" w:hAnsi="Arial Narrow"/>
                <w:rtl/>
              </w:rPr>
            </w:pPr>
            <w:r>
              <w:rPr>
                <w:rFonts w:ascii="Arial Narrow" w:hAnsi="Arial Narrow" w:hint="cs"/>
                <w:rtl/>
              </w:rPr>
              <w:t xml:space="preserve"> إدارة المشاريع في الترجمة والتوطين</w:t>
            </w:r>
          </w:p>
        </w:tc>
        <w:tc>
          <w:tcPr>
            <w:tcW w:w="1170" w:type="dxa"/>
          </w:tcPr>
          <w:p w14:paraId="203C0F9E" w14:textId="77777777" w:rsidR="009466ED" w:rsidRPr="00D80B06" w:rsidRDefault="009466ED" w:rsidP="005777B6">
            <w:pPr>
              <w:bidi/>
              <w:jc w:val="center"/>
              <w:rPr>
                <w:rFonts w:ascii="Arial Narrow" w:eastAsia="Times New Roman" w:hAnsi="Arial Narrow"/>
                <w:rtl/>
              </w:rPr>
            </w:pPr>
            <w:r>
              <w:rPr>
                <w:rFonts w:ascii="Arial Narrow" w:hAnsi="Arial Narrow" w:hint="cs"/>
                <w:rtl/>
              </w:rPr>
              <w:t>3</w:t>
            </w:r>
          </w:p>
        </w:tc>
        <w:tc>
          <w:tcPr>
            <w:tcW w:w="1890" w:type="dxa"/>
          </w:tcPr>
          <w:p w14:paraId="3B2FF332" w14:textId="77777777" w:rsidR="009466ED" w:rsidRPr="00D80B06" w:rsidRDefault="009466ED" w:rsidP="005777B6">
            <w:pPr>
              <w:bidi/>
              <w:jc w:val="center"/>
              <w:rPr>
                <w:rFonts w:ascii="Arial Narrow" w:eastAsia="Roboto" w:hAnsi="Arial Narrow"/>
                <w:rtl/>
              </w:rPr>
            </w:pPr>
            <w:r>
              <w:rPr>
                <w:rFonts w:ascii="Arial Narrow" w:hAnsi="Arial Narrow" w:hint="cs"/>
                <w:rtl/>
              </w:rPr>
              <w:t>ترج 540</w:t>
            </w:r>
          </w:p>
          <w:p w14:paraId="399193FD" w14:textId="77777777" w:rsidR="009466ED" w:rsidRPr="00D80B06" w:rsidRDefault="009466ED" w:rsidP="005777B6">
            <w:pPr>
              <w:bidi/>
              <w:jc w:val="center"/>
              <w:rPr>
                <w:rFonts w:ascii="Arial Narrow" w:eastAsia="Roboto" w:hAnsi="Arial Narrow"/>
                <w:rtl/>
              </w:rPr>
            </w:pPr>
            <w:r>
              <w:rPr>
                <w:rFonts w:ascii="Arial Narrow" w:hAnsi="Arial Narrow" w:hint="cs"/>
                <w:rtl/>
              </w:rPr>
              <w:t>ترج 550</w:t>
            </w:r>
          </w:p>
          <w:p w14:paraId="20E72E0C" w14:textId="77777777" w:rsidR="009466ED" w:rsidRPr="00D80B06" w:rsidRDefault="009466ED" w:rsidP="005777B6">
            <w:pPr>
              <w:jc w:val="center"/>
              <w:rPr>
                <w:rFonts w:ascii="Arial Narrow" w:eastAsia="Times New Roman" w:hAnsi="Arial Narrow"/>
              </w:rPr>
            </w:pPr>
          </w:p>
        </w:tc>
      </w:tr>
      <w:tr w:rsidR="009466ED" w:rsidRPr="00D80B06" w14:paraId="56D708A3" w14:textId="77777777" w:rsidTr="005777B6">
        <w:trPr>
          <w:trHeight w:val="254"/>
        </w:trPr>
        <w:tc>
          <w:tcPr>
            <w:tcW w:w="5594" w:type="dxa"/>
            <w:gridSpan w:val="3"/>
          </w:tcPr>
          <w:p w14:paraId="6F3F10CF" w14:textId="77777777" w:rsidR="009466ED" w:rsidRPr="00D80B06" w:rsidRDefault="009466ED" w:rsidP="005777B6">
            <w:pPr>
              <w:bidi/>
              <w:spacing w:line="234" w:lineRule="exact"/>
              <w:ind w:right="90"/>
              <w:jc w:val="right"/>
              <w:rPr>
                <w:rFonts w:ascii="Times New Roman" w:eastAsia="Times New Roman" w:hAnsi="Times New Roman"/>
                <w:b/>
                <w:rtl/>
              </w:rPr>
            </w:pPr>
            <w:r>
              <w:rPr>
                <w:rFonts w:ascii="Times New Roman" w:hAnsi="Times New Roman" w:hint="cs"/>
                <w:b/>
                <w:rtl/>
              </w:rPr>
              <w:t>المجموع</w:t>
            </w:r>
          </w:p>
        </w:tc>
        <w:tc>
          <w:tcPr>
            <w:tcW w:w="1170" w:type="dxa"/>
          </w:tcPr>
          <w:p w14:paraId="6174DA45" w14:textId="77777777" w:rsidR="009466ED" w:rsidRPr="00D80B06" w:rsidRDefault="009466ED" w:rsidP="005777B6">
            <w:pPr>
              <w:bidi/>
              <w:jc w:val="center"/>
              <w:rPr>
                <w:rFonts w:ascii="Times New Roman" w:eastAsia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9</w:t>
            </w:r>
          </w:p>
        </w:tc>
        <w:tc>
          <w:tcPr>
            <w:tcW w:w="1890" w:type="dxa"/>
          </w:tcPr>
          <w:p w14:paraId="5AE679AF" w14:textId="77777777" w:rsidR="009466ED" w:rsidRPr="00D80B06" w:rsidRDefault="009466ED" w:rsidP="005777B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2733BCB" w14:textId="77777777" w:rsidR="009466ED" w:rsidRPr="00D80B06" w:rsidRDefault="009466ED" w:rsidP="009466ED">
      <w:pPr>
        <w:rPr>
          <w:rFonts w:ascii="Calibri"/>
          <w:b/>
          <w:bCs/>
        </w:rPr>
      </w:pPr>
    </w:p>
    <w:p w14:paraId="69C9A7C5" w14:textId="77777777" w:rsidR="009466ED" w:rsidRPr="00D80B06" w:rsidRDefault="009466ED" w:rsidP="009466ED">
      <w:pPr>
        <w:rPr>
          <w:rFonts w:ascii="Calibri"/>
          <w:b/>
          <w:bCs/>
        </w:rPr>
      </w:pPr>
    </w:p>
    <w:p w14:paraId="78362647" w14:textId="77777777" w:rsidR="009466ED" w:rsidRPr="00D80B06" w:rsidRDefault="009466ED" w:rsidP="009466ED">
      <w:pPr>
        <w:spacing w:before="8"/>
        <w:rPr>
          <w:rFonts w:ascii="Calibri"/>
          <w:b/>
          <w:bCs/>
        </w:rPr>
      </w:pPr>
    </w:p>
    <w:tbl>
      <w:tblPr>
        <w:bidiVisual/>
        <w:tblW w:w="8654" w:type="dxa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6"/>
        <w:gridCol w:w="915"/>
        <w:gridCol w:w="3243"/>
        <w:gridCol w:w="1170"/>
        <w:gridCol w:w="1890"/>
      </w:tblGrid>
      <w:tr w:rsidR="009466ED" w:rsidRPr="00D80B06" w14:paraId="341E7CEF" w14:textId="77777777" w:rsidTr="005777B6">
        <w:trPr>
          <w:trHeight w:val="758"/>
        </w:trPr>
        <w:tc>
          <w:tcPr>
            <w:tcW w:w="1436" w:type="dxa"/>
          </w:tcPr>
          <w:p w14:paraId="50675958" w14:textId="77777777" w:rsidR="009466ED" w:rsidRPr="00D80B06" w:rsidRDefault="009466ED" w:rsidP="005777B6">
            <w:pPr>
              <w:spacing w:before="8"/>
              <w:rPr>
                <w:rFonts w:ascii="Calibri" w:eastAsia="Times New Roman" w:hAnsi="Times New Roman" w:cs="Times New Roman"/>
                <w:b/>
              </w:rPr>
            </w:pPr>
          </w:p>
          <w:p w14:paraId="27DB6002" w14:textId="77777777" w:rsidR="009466ED" w:rsidRPr="00D80B06" w:rsidRDefault="009466ED" w:rsidP="005777B6">
            <w:pPr>
              <w:bidi/>
              <w:ind w:left="403"/>
              <w:rPr>
                <w:rFonts w:ascii="Times New Roman" w:eastAsia="Times New Roman" w:hAnsi="Times New Roman"/>
                <w:b/>
                <w:rtl/>
              </w:rPr>
            </w:pPr>
            <w:r>
              <w:rPr>
                <w:rFonts w:ascii="Times New Roman" w:hAnsi="Times New Roman" w:hint="cs"/>
                <w:b/>
                <w:rtl/>
              </w:rPr>
              <w:t>السنة 2</w:t>
            </w:r>
          </w:p>
        </w:tc>
        <w:tc>
          <w:tcPr>
            <w:tcW w:w="915" w:type="dxa"/>
          </w:tcPr>
          <w:p w14:paraId="25FEFACE" w14:textId="77777777" w:rsidR="009466ED" w:rsidRPr="00D80B06" w:rsidRDefault="009466ED" w:rsidP="005777B6">
            <w:pPr>
              <w:bidi/>
              <w:ind w:left="210" w:right="94" w:hanging="92"/>
              <w:rPr>
                <w:rFonts w:ascii="Times New Roman" w:eastAsia="Times New Roman" w:hAnsi="Times New Roman"/>
                <w:b/>
                <w:rtl/>
              </w:rPr>
            </w:pPr>
            <w:r>
              <w:rPr>
                <w:rFonts w:ascii="Times New Roman" w:hAnsi="Times New Roman" w:hint="cs"/>
                <w:b/>
                <w:rtl/>
              </w:rPr>
              <w:t>رمز المقرر</w:t>
            </w:r>
          </w:p>
        </w:tc>
        <w:tc>
          <w:tcPr>
            <w:tcW w:w="3243" w:type="dxa"/>
          </w:tcPr>
          <w:p w14:paraId="41E86EA7" w14:textId="77777777" w:rsidR="009466ED" w:rsidRPr="00D80B06" w:rsidRDefault="009466ED" w:rsidP="005777B6">
            <w:pPr>
              <w:spacing w:before="8"/>
              <w:rPr>
                <w:rFonts w:ascii="Calibri" w:eastAsia="Times New Roman" w:hAnsi="Times New Roman" w:cs="Times New Roman"/>
                <w:b/>
              </w:rPr>
            </w:pPr>
          </w:p>
          <w:p w14:paraId="0CE9D0E4" w14:textId="77777777" w:rsidR="009466ED" w:rsidRPr="00D80B06" w:rsidRDefault="009466ED" w:rsidP="005777B6">
            <w:pPr>
              <w:bidi/>
              <w:ind w:left="827"/>
              <w:rPr>
                <w:rFonts w:ascii="Times New Roman" w:eastAsia="Times New Roman" w:hAnsi="Times New Roman"/>
                <w:b/>
                <w:rtl/>
              </w:rPr>
            </w:pPr>
            <w:r>
              <w:rPr>
                <w:rFonts w:ascii="Times New Roman" w:hAnsi="Times New Roman" w:hint="cs"/>
                <w:b/>
                <w:rtl/>
              </w:rPr>
              <w:t>أسم المقرر</w:t>
            </w:r>
          </w:p>
        </w:tc>
        <w:tc>
          <w:tcPr>
            <w:tcW w:w="1170" w:type="dxa"/>
          </w:tcPr>
          <w:p w14:paraId="00FF749A" w14:textId="77777777" w:rsidR="009466ED" w:rsidRPr="00D80B06" w:rsidRDefault="009466ED" w:rsidP="005777B6">
            <w:pPr>
              <w:bidi/>
              <w:ind w:left="229" w:right="189" w:hanging="12"/>
              <w:rPr>
                <w:rFonts w:ascii="Times New Roman" w:eastAsia="Times New Roman" w:hAnsi="Times New Roman"/>
                <w:b/>
                <w:rtl/>
              </w:rPr>
            </w:pPr>
            <w:r>
              <w:rPr>
                <w:rFonts w:ascii="Times New Roman" w:hAnsi="Times New Roman" w:hint="cs"/>
                <w:b/>
                <w:rtl/>
              </w:rPr>
              <w:t>الساعات المعتمدة</w:t>
            </w:r>
          </w:p>
        </w:tc>
        <w:tc>
          <w:tcPr>
            <w:tcW w:w="1890" w:type="dxa"/>
          </w:tcPr>
          <w:p w14:paraId="6328ED25" w14:textId="77777777" w:rsidR="009466ED" w:rsidRPr="00D80B06" w:rsidRDefault="009466ED" w:rsidP="005777B6">
            <w:pPr>
              <w:bidi/>
              <w:ind w:left="108" w:right="80" w:firstLine="249"/>
              <w:rPr>
                <w:rFonts w:ascii="Times New Roman" w:eastAsia="Times New Roman" w:hAnsi="Times New Roman"/>
                <w:b/>
                <w:rtl/>
              </w:rPr>
            </w:pPr>
            <w:r>
              <w:rPr>
                <w:rFonts w:ascii="Times New Roman" w:hAnsi="Times New Roman" w:hint="cs"/>
                <w:b/>
                <w:rtl/>
              </w:rPr>
              <w:t>المتطلبات</w:t>
            </w:r>
          </w:p>
        </w:tc>
      </w:tr>
      <w:tr w:rsidR="009466ED" w:rsidRPr="00D80B06" w14:paraId="4E8A20BC" w14:textId="77777777" w:rsidTr="005777B6">
        <w:trPr>
          <w:trHeight w:val="253"/>
        </w:trPr>
        <w:tc>
          <w:tcPr>
            <w:tcW w:w="1436" w:type="dxa"/>
            <w:vMerge w:val="restart"/>
          </w:tcPr>
          <w:p w14:paraId="10ABAFA0" w14:textId="77777777" w:rsidR="009466ED" w:rsidRPr="00D80B06" w:rsidRDefault="009466ED" w:rsidP="005777B6">
            <w:pPr>
              <w:rPr>
                <w:rFonts w:ascii="Calibri" w:eastAsia="Times New Roman" w:hAnsi="Times New Roman" w:cs="Times New Roman"/>
                <w:b/>
              </w:rPr>
            </w:pPr>
          </w:p>
          <w:p w14:paraId="257D3597" w14:textId="77777777" w:rsidR="009466ED" w:rsidRPr="00D80B06" w:rsidRDefault="009466ED" w:rsidP="005777B6">
            <w:pPr>
              <w:bidi/>
              <w:spacing w:before="212"/>
              <w:ind w:left="107"/>
              <w:rPr>
                <w:rFonts w:ascii="Times New Roman" w:eastAsia="Times New Roman" w:hAnsi="Times New Roman"/>
                <w:b/>
                <w:rtl/>
              </w:rPr>
            </w:pPr>
            <w:r>
              <w:rPr>
                <w:rFonts w:ascii="Times New Roman" w:hAnsi="Times New Roman" w:hint="cs"/>
                <w:b/>
                <w:rtl/>
              </w:rPr>
              <w:t>الفصل 2</w:t>
            </w:r>
          </w:p>
        </w:tc>
        <w:tc>
          <w:tcPr>
            <w:tcW w:w="915" w:type="dxa"/>
          </w:tcPr>
          <w:p w14:paraId="4F7D98A1" w14:textId="77777777" w:rsidR="009466ED" w:rsidRPr="00D80B06" w:rsidRDefault="009466ED" w:rsidP="005777B6">
            <w:pPr>
              <w:bidi/>
              <w:jc w:val="center"/>
              <w:rPr>
                <w:rFonts w:ascii="Arial Narrow" w:hAnsi="Arial Narrow"/>
                <w:rtl/>
              </w:rPr>
            </w:pPr>
            <w:r>
              <w:rPr>
                <w:rFonts w:ascii="Arial Narrow" w:hAnsi="Arial Narrow" w:hint="cs"/>
                <w:rtl/>
              </w:rPr>
              <w:t>ترج 650</w:t>
            </w:r>
          </w:p>
          <w:p w14:paraId="205529DD" w14:textId="77777777" w:rsidR="009466ED" w:rsidRPr="00D80B06" w:rsidRDefault="009466ED" w:rsidP="005777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3" w:type="dxa"/>
          </w:tcPr>
          <w:p w14:paraId="7E33C0CC" w14:textId="77777777" w:rsidR="009466ED" w:rsidRPr="00D80B06" w:rsidRDefault="009466ED" w:rsidP="005777B6">
            <w:pPr>
              <w:bidi/>
              <w:rPr>
                <w:rFonts w:ascii="Times New Roman" w:eastAsia="Times New Roman" w:hAnsi="Times New Roman"/>
                <w:rtl/>
              </w:rPr>
            </w:pPr>
            <w:r>
              <w:rPr>
                <w:rFonts w:ascii="Arial Narrow" w:hAnsi="Arial Narrow" w:hint="cs"/>
                <w:rtl/>
              </w:rPr>
              <w:t>الترجمة السمعية والبصرية الترجمة المرئية (</w:t>
            </w:r>
            <w:proofErr w:type="spellStart"/>
            <w:r>
              <w:rPr>
                <w:rFonts w:ascii="Arial Narrow" w:hAnsi="Arial Narrow" w:hint="cs"/>
                <w:rtl/>
              </w:rPr>
              <w:t>السترجة</w:t>
            </w:r>
            <w:proofErr w:type="spellEnd"/>
            <w:r>
              <w:rPr>
                <w:rFonts w:ascii="Arial Narrow" w:hAnsi="Arial Narrow" w:hint="cs"/>
                <w:rtl/>
              </w:rPr>
              <w:t>) والدبلجة</w:t>
            </w:r>
          </w:p>
        </w:tc>
        <w:tc>
          <w:tcPr>
            <w:tcW w:w="1170" w:type="dxa"/>
          </w:tcPr>
          <w:p w14:paraId="2278572F" w14:textId="77777777" w:rsidR="009466ED" w:rsidRPr="00D80B06" w:rsidRDefault="009466ED" w:rsidP="005777B6">
            <w:pPr>
              <w:bidi/>
              <w:jc w:val="center"/>
              <w:rPr>
                <w:rFonts w:ascii="Times New Roman" w:eastAsia="Times New Roman" w:hAnsi="Times New Roman"/>
                <w:rtl/>
              </w:rPr>
            </w:pPr>
            <w:r>
              <w:rPr>
                <w:rFonts w:ascii="Arial Narrow" w:hAnsi="Arial Narrow" w:hint="cs"/>
                <w:rtl/>
              </w:rPr>
              <w:t>3</w:t>
            </w:r>
          </w:p>
        </w:tc>
        <w:tc>
          <w:tcPr>
            <w:tcW w:w="1890" w:type="dxa"/>
          </w:tcPr>
          <w:p w14:paraId="7DB57053" w14:textId="77777777" w:rsidR="009466ED" w:rsidRPr="00D80B06" w:rsidRDefault="009466ED" w:rsidP="005777B6">
            <w:pPr>
              <w:bidi/>
              <w:jc w:val="center"/>
              <w:rPr>
                <w:rFonts w:ascii="Arial Narrow" w:eastAsia="Roboto" w:hAnsi="Arial Narrow"/>
                <w:rtl/>
              </w:rPr>
            </w:pPr>
            <w:r>
              <w:rPr>
                <w:rFonts w:ascii="Arial Narrow" w:hAnsi="Arial Narrow" w:hint="cs"/>
                <w:rtl/>
              </w:rPr>
              <w:t>ترج 600</w:t>
            </w:r>
          </w:p>
          <w:p w14:paraId="34A32095" w14:textId="77777777" w:rsidR="009466ED" w:rsidRPr="00D80B06" w:rsidRDefault="009466ED" w:rsidP="005777B6">
            <w:pPr>
              <w:bidi/>
              <w:jc w:val="center"/>
              <w:rPr>
                <w:rFonts w:ascii="Arial Narrow" w:eastAsia="Roboto" w:hAnsi="Arial Narrow"/>
                <w:rtl/>
              </w:rPr>
            </w:pPr>
            <w:r>
              <w:rPr>
                <w:rFonts w:ascii="Arial Narrow" w:hAnsi="Arial Narrow" w:hint="cs"/>
                <w:rtl/>
              </w:rPr>
              <w:t>ترج 610</w:t>
            </w:r>
          </w:p>
          <w:p w14:paraId="7125B47D" w14:textId="77777777" w:rsidR="009466ED" w:rsidRPr="00D80B06" w:rsidRDefault="009466ED" w:rsidP="005777B6">
            <w:pPr>
              <w:jc w:val="center"/>
              <w:rPr>
                <w:rFonts w:ascii="Arial Narrow" w:eastAsia="Roboto" w:hAnsi="Arial Narrow"/>
              </w:rPr>
            </w:pPr>
          </w:p>
        </w:tc>
      </w:tr>
      <w:tr w:rsidR="009466ED" w:rsidRPr="00D80B06" w14:paraId="61BAEEF9" w14:textId="77777777" w:rsidTr="005777B6">
        <w:trPr>
          <w:trHeight w:val="254"/>
        </w:trPr>
        <w:tc>
          <w:tcPr>
            <w:tcW w:w="1436" w:type="dxa"/>
            <w:vMerge/>
          </w:tcPr>
          <w:p w14:paraId="2416B9EB" w14:textId="77777777" w:rsidR="009466ED" w:rsidRPr="00D80B06" w:rsidRDefault="009466ED" w:rsidP="005777B6"/>
        </w:tc>
        <w:tc>
          <w:tcPr>
            <w:tcW w:w="915" w:type="dxa"/>
          </w:tcPr>
          <w:p w14:paraId="16E73C3F" w14:textId="77777777" w:rsidR="009466ED" w:rsidRPr="00D80B06" w:rsidRDefault="009466ED" w:rsidP="005777B6">
            <w:pPr>
              <w:bidi/>
              <w:jc w:val="center"/>
              <w:rPr>
                <w:rFonts w:ascii="Arial Narrow" w:hAnsi="Arial Narrow"/>
                <w:rtl/>
              </w:rPr>
            </w:pPr>
            <w:r>
              <w:rPr>
                <w:rFonts w:ascii="Arial Narrow" w:hAnsi="Arial Narrow" w:hint="cs"/>
                <w:rtl/>
              </w:rPr>
              <w:t>ترج 660</w:t>
            </w:r>
          </w:p>
          <w:p w14:paraId="3FFF087D" w14:textId="77777777" w:rsidR="009466ED" w:rsidRPr="00D80B06" w:rsidRDefault="009466ED" w:rsidP="005777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3" w:type="dxa"/>
          </w:tcPr>
          <w:p w14:paraId="35F587D1" w14:textId="77777777" w:rsidR="009466ED" w:rsidRPr="00D80B06" w:rsidRDefault="009466ED" w:rsidP="005777B6">
            <w:pPr>
              <w:bidi/>
              <w:rPr>
                <w:rFonts w:ascii="Arial Narrow" w:eastAsia="Roboto" w:hAnsi="Arial Narrow"/>
                <w:rtl/>
              </w:rPr>
            </w:pPr>
            <w:r>
              <w:rPr>
                <w:rFonts w:ascii="Arial Narrow" w:hAnsi="Arial Narrow" w:hint="cs"/>
                <w:rtl/>
              </w:rPr>
              <w:t>التوطين المتقدم</w:t>
            </w:r>
          </w:p>
          <w:p w14:paraId="27681FB0" w14:textId="77777777" w:rsidR="009466ED" w:rsidRPr="00D80B06" w:rsidRDefault="009466ED" w:rsidP="005777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14:paraId="609476B5" w14:textId="77777777" w:rsidR="009466ED" w:rsidRPr="00D80B06" w:rsidRDefault="009466ED" w:rsidP="005777B6">
            <w:pPr>
              <w:bidi/>
              <w:jc w:val="center"/>
              <w:rPr>
                <w:rFonts w:ascii="Times New Roman" w:eastAsia="Times New Roman" w:hAnsi="Times New Roman"/>
                <w:rtl/>
              </w:rPr>
            </w:pPr>
            <w:r>
              <w:rPr>
                <w:rFonts w:ascii="Arial Narrow" w:hAnsi="Arial Narrow" w:hint="cs"/>
                <w:rtl/>
              </w:rPr>
              <w:t>3</w:t>
            </w:r>
          </w:p>
        </w:tc>
        <w:tc>
          <w:tcPr>
            <w:tcW w:w="1890" w:type="dxa"/>
          </w:tcPr>
          <w:p w14:paraId="3A9ADA71" w14:textId="77777777" w:rsidR="009466ED" w:rsidRPr="00D80B06" w:rsidRDefault="009466ED" w:rsidP="005777B6">
            <w:pPr>
              <w:bidi/>
              <w:jc w:val="center"/>
              <w:rPr>
                <w:rFonts w:ascii="Times New Roman" w:eastAsia="Times New Roman" w:hAnsi="Times New Roman"/>
                <w:rtl/>
              </w:rPr>
            </w:pPr>
            <w:r>
              <w:rPr>
                <w:rFonts w:ascii="Arial Narrow" w:hAnsi="Arial Narrow" w:hint="cs"/>
                <w:rtl/>
              </w:rPr>
              <w:t>ترج 620</w:t>
            </w:r>
          </w:p>
        </w:tc>
      </w:tr>
      <w:tr w:rsidR="009466ED" w:rsidRPr="00D80B06" w14:paraId="08F65661" w14:textId="77777777" w:rsidTr="005777B6">
        <w:trPr>
          <w:trHeight w:val="254"/>
        </w:trPr>
        <w:tc>
          <w:tcPr>
            <w:tcW w:w="1436" w:type="dxa"/>
            <w:vMerge/>
          </w:tcPr>
          <w:p w14:paraId="5B6EC310" w14:textId="77777777" w:rsidR="009466ED" w:rsidRPr="00D80B06" w:rsidRDefault="009466ED" w:rsidP="005777B6"/>
        </w:tc>
        <w:tc>
          <w:tcPr>
            <w:tcW w:w="915" w:type="dxa"/>
          </w:tcPr>
          <w:p w14:paraId="433E1946" w14:textId="77777777" w:rsidR="009466ED" w:rsidRPr="00D80B06" w:rsidRDefault="009466ED" w:rsidP="005777B6">
            <w:pPr>
              <w:tabs>
                <w:tab w:val="left" w:pos="1245"/>
              </w:tabs>
              <w:bidi/>
              <w:jc w:val="center"/>
              <w:rPr>
                <w:rFonts w:ascii="Arial Narrow" w:eastAsia="Roboto" w:hAnsi="Arial Narrow"/>
                <w:rtl/>
              </w:rPr>
            </w:pPr>
            <w:r>
              <w:rPr>
                <w:rFonts w:ascii="Arial Narrow" w:hAnsi="Arial Narrow" w:hint="cs"/>
                <w:rtl/>
              </w:rPr>
              <w:t>ترج 699</w:t>
            </w:r>
          </w:p>
          <w:p w14:paraId="405C71D0" w14:textId="77777777" w:rsidR="009466ED" w:rsidRPr="00D80B06" w:rsidRDefault="009466ED" w:rsidP="005777B6">
            <w:pPr>
              <w:rPr>
                <w:rFonts w:ascii="Arial Narrow" w:eastAsia="Roboto" w:hAnsi="Arial Narrow"/>
              </w:rPr>
            </w:pPr>
          </w:p>
        </w:tc>
        <w:tc>
          <w:tcPr>
            <w:tcW w:w="3243" w:type="dxa"/>
          </w:tcPr>
          <w:p w14:paraId="35871B2B" w14:textId="77777777" w:rsidR="009466ED" w:rsidRPr="00D80B06" w:rsidRDefault="009466ED" w:rsidP="005777B6">
            <w:pPr>
              <w:tabs>
                <w:tab w:val="left" w:pos="1245"/>
              </w:tabs>
              <w:bidi/>
              <w:rPr>
                <w:rFonts w:ascii="Arial Narrow" w:eastAsia="Roboto" w:hAnsi="Arial Narrow"/>
                <w:rtl/>
              </w:rPr>
            </w:pPr>
            <w:r>
              <w:rPr>
                <w:rFonts w:ascii="Arial Narrow" w:hAnsi="Arial Narrow" w:hint="cs"/>
                <w:rtl/>
              </w:rPr>
              <w:t>مشروع البحث</w:t>
            </w:r>
            <w:r>
              <w:rPr>
                <w:rFonts w:ascii="Arial Narrow" w:hAnsi="Arial Narrow" w:hint="cs"/>
                <w:rtl/>
              </w:rPr>
              <w:tab/>
            </w:r>
          </w:p>
          <w:p w14:paraId="1B2A1BF6" w14:textId="77777777" w:rsidR="009466ED" w:rsidRPr="00D80B06" w:rsidRDefault="009466ED" w:rsidP="005777B6">
            <w:pPr>
              <w:rPr>
                <w:rFonts w:ascii="Arial Narrow" w:eastAsia="Roboto" w:hAnsi="Arial Narrow"/>
              </w:rPr>
            </w:pPr>
          </w:p>
        </w:tc>
        <w:tc>
          <w:tcPr>
            <w:tcW w:w="1170" w:type="dxa"/>
          </w:tcPr>
          <w:p w14:paraId="397F6FF4" w14:textId="77777777" w:rsidR="009466ED" w:rsidRPr="00D80B06" w:rsidRDefault="009466ED" w:rsidP="005777B6">
            <w:pPr>
              <w:bidi/>
              <w:jc w:val="center"/>
              <w:rPr>
                <w:rFonts w:ascii="Arial Narrow" w:eastAsia="Times New Roman" w:hAnsi="Arial Narrow"/>
                <w:rtl/>
              </w:rPr>
            </w:pPr>
            <w:r>
              <w:rPr>
                <w:rFonts w:ascii="Arial Narrow" w:hAnsi="Arial Narrow" w:hint="cs"/>
                <w:rtl/>
              </w:rPr>
              <w:t>3</w:t>
            </w:r>
          </w:p>
        </w:tc>
        <w:tc>
          <w:tcPr>
            <w:tcW w:w="1890" w:type="dxa"/>
          </w:tcPr>
          <w:p w14:paraId="68F6B755" w14:textId="77777777" w:rsidR="009466ED" w:rsidRPr="00D80B06" w:rsidRDefault="009466ED" w:rsidP="005777B6">
            <w:pPr>
              <w:bidi/>
              <w:jc w:val="center"/>
              <w:rPr>
                <w:rFonts w:ascii="Arial Narrow" w:eastAsia="Roboto" w:hAnsi="Arial Narrow"/>
                <w:rtl/>
              </w:rPr>
            </w:pPr>
            <w:r>
              <w:rPr>
                <w:rFonts w:ascii="Arial Narrow" w:hAnsi="Arial Narrow" w:hint="cs"/>
                <w:rtl/>
              </w:rPr>
              <w:t>ترج 600</w:t>
            </w:r>
          </w:p>
          <w:p w14:paraId="5BE433F5" w14:textId="77777777" w:rsidR="009466ED" w:rsidRPr="00D80B06" w:rsidRDefault="009466ED" w:rsidP="005777B6">
            <w:pPr>
              <w:bidi/>
              <w:jc w:val="center"/>
              <w:rPr>
                <w:rFonts w:ascii="Arial Narrow" w:eastAsia="Roboto" w:hAnsi="Arial Narrow"/>
                <w:rtl/>
              </w:rPr>
            </w:pPr>
            <w:r>
              <w:rPr>
                <w:rFonts w:ascii="Arial Narrow" w:hAnsi="Arial Narrow" w:hint="cs"/>
                <w:rtl/>
              </w:rPr>
              <w:t>ترج 610</w:t>
            </w:r>
          </w:p>
          <w:p w14:paraId="5CAA366A" w14:textId="77777777" w:rsidR="009466ED" w:rsidRPr="00D80B06" w:rsidRDefault="009466ED" w:rsidP="005777B6">
            <w:pPr>
              <w:bidi/>
              <w:jc w:val="center"/>
              <w:rPr>
                <w:rFonts w:ascii="Arial Narrow" w:eastAsia="Roboto" w:hAnsi="Arial Narrow"/>
                <w:rtl/>
              </w:rPr>
            </w:pPr>
            <w:r>
              <w:rPr>
                <w:rFonts w:ascii="Arial Narrow" w:hAnsi="Arial Narrow" w:hint="cs"/>
                <w:rtl/>
              </w:rPr>
              <w:t>ترج 620</w:t>
            </w:r>
          </w:p>
        </w:tc>
      </w:tr>
      <w:tr w:rsidR="009466ED" w:rsidRPr="00D80B06" w14:paraId="002149CE" w14:textId="77777777" w:rsidTr="005777B6">
        <w:trPr>
          <w:trHeight w:val="254"/>
        </w:trPr>
        <w:tc>
          <w:tcPr>
            <w:tcW w:w="5594" w:type="dxa"/>
            <w:gridSpan w:val="3"/>
          </w:tcPr>
          <w:p w14:paraId="6D5C80DB" w14:textId="77777777" w:rsidR="009466ED" w:rsidRPr="00D80B06" w:rsidRDefault="009466ED" w:rsidP="005777B6">
            <w:pPr>
              <w:bidi/>
              <w:spacing w:line="234" w:lineRule="exact"/>
              <w:ind w:right="96"/>
              <w:jc w:val="right"/>
              <w:rPr>
                <w:rFonts w:ascii="Times New Roman" w:eastAsia="Times New Roman" w:hAnsi="Times New Roman"/>
                <w:b/>
                <w:rtl/>
              </w:rPr>
            </w:pPr>
            <w:r>
              <w:rPr>
                <w:rFonts w:ascii="Times New Roman" w:hAnsi="Times New Roman" w:hint="cs"/>
                <w:b/>
                <w:rtl/>
              </w:rPr>
              <w:t>المجموع</w:t>
            </w:r>
          </w:p>
        </w:tc>
        <w:tc>
          <w:tcPr>
            <w:tcW w:w="1170" w:type="dxa"/>
          </w:tcPr>
          <w:p w14:paraId="10C8458D" w14:textId="77777777" w:rsidR="009466ED" w:rsidRPr="00D80B06" w:rsidRDefault="009466ED" w:rsidP="005777B6">
            <w:pPr>
              <w:bidi/>
              <w:jc w:val="center"/>
              <w:rPr>
                <w:rFonts w:ascii="Times New Roman" w:eastAsia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9</w:t>
            </w:r>
          </w:p>
        </w:tc>
        <w:tc>
          <w:tcPr>
            <w:tcW w:w="1890" w:type="dxa"/>
          </w:tcPr>
          <w:p w14:paraId="6E20EC97" w14:textId="77777777" w:rsidR="009466ED" w:rsidRPr="00D80B06" w:rsidRDefault="009466ED" w:rsidP="005777B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8191B83" w14:textId="77777777" w:rsidR="009466ED" w:rsidRPr="00D80B06" w:rsidRDefault="009466ED" w:rsidP="009466ED">
      <w:pPr>
        <w:rPr>
          <w:rFonts w:ascii="Calibri"/>
          <w:b/>
          <w:bCs/>
        </w:rPr>
      </w:pPr>
    </w:p>
    <w:p w14:paraId="1641227F" w14:textId="77777777" w:rsidR="009466ED" w:rsidRPr="00D80B06" w:rsidRDefault="009466ED" w:rsidP="009466ED"/>
    <w:p w14:paraId="5BD522EE" w14:textId="2C5A7409" w:rsidR="009466ED" w:rsidRPr="008359FF" w:rsidRDefault="002E3DB3" w:rsidP="002E3DB3">
      <w:pPr>
        <w:pStyle w:val="BodyText"/>
        <w:spacing w:before="10"/>
        <w:jc w:val="center"/>
      </w:pPr>
      <w:r>
        <w:rPr>
          <w:rFonts w:hint="cs"/>
          <w:rtl/>
        </w:rPr>
        <w:t>انتهى</w:t>
      </w:r>
    </w:p>
    <w:p w14:paraId="1AA9EAB9" w14:textId="77777777" w:rsidR="009466ED" w:rsidRPr="008359FF" w:rsidRDefault="009466ED" w:rsidP="009466ED">
      <w:pPr>
        <w:pStyle w:val="BodyText"/>
        <w:spacing w:before="208"/>
      </w:pPr>
    </w:p>
    <w:p w14:paraId="03EC4B63" w14:textId="77777777" w:rsidR="009466ED" w:rsidRDefault="009466ED" w:rsidP="00D80B06"/>
    <w:p w14:paraId="05777E74" w14:textId="77777777" w:rsidR="009466ED" w:rsidRDefault="009466ED" w:rsidP="00D80B06"/>
    <w:p w14:paraId="1F02EBA1" w14:textId="543ADCF7" w:rsidR="009466ED" w:rsidRPr="00D80B06" w:rsidRDefault="009466ED" w:rsidP="00D80B06">
      <w:pPr>
        <w:sectPr w:rsidR="009466ED" w:rsidRPr="00D80B06">
          <w:pgSz w:w="11910" w:h="16840"/>
          <w:pgMar w:top="1640" w:right="1240" w:bottom="1240" w:left="1000" w:header="330" w:footer="1052" w:gutter="0"/>
          <w:cols w:space="720"/>
        </w:sectPr>
      </w:pPr>
    </w:p>
    <w:p w14:paraId="0B2C88B5" w14:textId="02738BE3" w:rsidR="00183B73" w:rsidRPr="008359FF" w:rsidRDefault="00183B73" w:rsidP="009466ED"/>
    <w:sectPr w:rsidR="00183B73" w:rsidRPr="008359FF">
      <w:headerReference w:type="default" r:id="rId9"/>
      <w:footerReference w:type="default" r:id="rId10"/>
      <w:pgSz w:w="11910" w:h="16840"/>
      <w:pgMar w:top="1640" w:right="1240" w:bottom="1240" w:left="1000" w:header="330" w:footer="9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E84FE" w14:textId="77777777" w:rsidR="006922A5" w:rsidRDefault="006922A5">
      <w:r>
        <w:separator/>
      </w:r>
    </w:p>
  </w:endnote>
  <w:endnote w:type="continuationSeparator" w:id="0">
    <w:p w14:paraId="47EA4652" w14:textId="77777777" w:rsidR="006922A5" w:rsidRDefault="0069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-19739765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86F093" w14:textId="3820A58F" w:rsidR="00183B73" w:rsidRDefault="00183B73">
        <w:pPr>
          <w:pStyle w:val="Footer"/>
          <w:bidi/>
          <w:jc w:val="center"/>
          <w:rPr>
            <w:rtl/>
          </w:rPr>
        </w:pPr>
        <w:r>
          <w:rPr>
            <w:rFonts w:hint="cs"/>
            <w:rtl/>
          </w:rPr>
          <w:fldChar w:fldCharType="begin"/>
        </w:r>
        <w:r>
          <w:rPr>
            <w:rtl/>
          </w:rPr>
          <w:instrText xml:space="preserve"> </w:instrText>
        </w:r>
        <w:r>
          <w:instrText xml:space="preserve">PAGE   \* MERGEFORMAT </w:instrText>
        </w:r>
        <w:r>
          <w:rPr>
            <w:rFonts w:hint="cs"/>
            <w:rtl/>
          </w:rPr>
          <w:fldChar w:fldCharType="separate"/>
        </w:r>
        <w:r w:rsidR="00942B4F">
          <w:rPr>
            <w:rFonts w:hint="cs"/>
            <w:rtl/>
          </w:rPr>
          <w:t>1</w:t>
        </w:r>
        <w:r>
          <w:rPr>
            <w:rFonts w:hint="cs"/>
            <w:rtl/>
          </w:rPr>
          <w:fldChar w:fldCharType="end"/>
        </w:r>
      </w:p>
    </w:sdtContent>
  </w:sdt>
  <w:p w14:paraId="5423A3D6" w14:textId="6488927D" w:rsidR="00183B73" w:rsidRDefault="009466ED">
    <w:pPr>
      <w:pStyle w:val="BodyText"/>
      <w:spacing w:line="14" w:lineRule="auto"/>
      <w:rPr>
        <w:b w:val="0"/>
        <w:sz w:val="20"/>
      </w:rPr>
    </w:pPr>
    <w:r w:rsidRPr="009466ED">
      <w:rPr>
        <w:bCs w:val="0"/>
        <w:noProof/>
        <w:sz w:val="20"/>
      </w:rPr>
      <w:drawing>
        <wp:inline distT="0" distB="0" distL="0" distR="0" wp14:anchorId="6668B0C8" wp14:editId="6AA639A3">
          <wp:extent cx="6140450" cy="3829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0450" cy="382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CD373" w14:textId="77777777" w:rsidR="00183B73" w:rsidRDefault="00183B73">
    <w:pPr>
      <w:pStyle w:val="BodyText"/>
      <w:bidi/>
      <w:spacing w:line="14" w:lineRule="auto"/>
      <w:rPr>
        <w:b w:val="0"/>
        <w:sz w:val="20"/>
        <w:rtl/>
      </w:rPr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FAE7410" wp14:editId="52A74D19">
              <wp:simplePos x="0" y="0"/>
              <wp:positionH relativeFrom="page">
                <wp:posOffset>3608705</wp:posOffset>
              </wp:positionH>
              <wp:positionV relativeFrom="page">
                <wp:posOffset>9885045</wp:posOffset>
              </wp:positionV>
              <wp:extent cx="221615" cy="196215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A7690F" w14:textId="7CF81523" w:rsidR="00183B73" w:rsidRDefault="00183B73">
                          <w:pPr>
                            <w:bidi/>
                            <w:spacing w:before="12"/>
                            <w:ind w:left="20"/>
                            <w:rPr>
                              <w:sz w:val="24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2FAE7410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left:0;text-align:left;margin-left:284.15pt;margin-top:778.35pt;width:17.45pt;height:15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" filled="f" stroked="f">
              <v:textbox inset="0,0,0,0">
                <w:txbxContent>
                  <w:p w14:paraId="3CA7690F" w14:textId="7CF81523" w:rsidR="00183B73" w:rsidRDefault="00183B73">
                    <w:pPr>
                      <w:bidi/>
                      <w:spacing w:before="12"/>
                      <w:ind w:left="20"/>
                      <w:rPr>
                        <w:sz w:val="24"/>
                        <w:rtl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A3693" w14:textId="77777777" w:rsidR="006922A5" w:rsidRDefault="006922A5">
      <w:r>
        <w:separator/>
      </w:r>
    </w:p>
  </w:footnote>
  <w:footnote w:type="continuationSeparator" w:id="0">
    <w:p w14:paraId="05A516CB" w14:textId="77777777" w:rsidR="006922A5" w:rsidRDefault="00692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B1E02" w14:textId="78B3F18F" w:rsidR="00183B73" w:rsidRPr="009466ED" w:rsidRDefault="009466ED" w:rsidP="009466ED">
    <w:pPr>
      <w:pStyle w:val="Header"/>
      <w:jc w:val="right"/>
      <w:rPr>
        <w:rtl/>
      </w:rPr>
    </w:pPr>
    <w:r w:rsidRPr="009466ED">
      <w:rPr>
        <w:noProof/>
      </w:rPr>
      <w:drawing>
        <wp:inline distT="0" distB="0" distL="0" distR="0" wp14:anchorId="2A46E74C" wp14:editId="7D241B42">
          <wp:extent cx="3155142" cy="114300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2366" cy="1163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648ED" w14:textId="71B30C9F" w:rsidR="00183B73" w:rsidRDefault="00183B73">
    <w:pPr>
      <w:pStyle w:val="BodyText"/>
      <w:bidi/>
      <w:spacing w:line="14" w:lineRule="auto"/>
      <w:rPr>
        <w:b w:val="0"/>
        <w:sz w:val="20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46DF0"/>
    <w:multiLevelType w:val="hybridMultilevel"/>
    <w:tmpl w:val="C59C9F58"/>
    <w:lvl w:ilvl="0" w:tplc="35E60484">
      <w:numFmt w:val="bullet"/>
      <w:lvlText w:val=""/>
      <w:lvlJc w:val="left"/>
      <w:pPr>
        <w:ind w:left="351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17" w:hanging="360"/>
      </w:pPr>
      <w:rPr>
        <w:rFonts w:ascii="Wingdings" w:hAnsi="Wingdings" w:hint="default"/>
      </w:rPr>
    </w:lvl>
  </w:abstractNum>
  <w:abstractNum w:abstractNumId="1" w15:restartNumberingAfterBreak="0">
    <w:nsid w:val="033A0701"/>
    <w:multiLevelType w:val="hybridMultilevel"/>
    <w:tmpl w:val="D4FA1BB2"/>
    <w:lvl w:ilvl="0" w:tplc="BA6A148A">
      <w:start w:val="1"/>
      <w:numFmt w:val="lowerLetter"/>
      <w:lvlText w:val="%1."/>
      <w:lvlJc w:val="left"/>
      <w:pPr>
        <w:ind w:left="1014" w:hanging="162"/>
      </w:pPr>
      <w:rPr>
        <w:rFonts w:ascii="Arial" w:eastAsia="Arial" w:hAnsi="Arial" w:cs="Arial" w:hint="default"/>
        <w:b/>
        <w:bCs/>
        <w:w w:val="69"/>
        <w:sz w:val="22"/>
        <w:szCs w:val="22"/>
      </w:rPr>
    </w:lvl>
    <w:lvl w:ilvl="1" w:tplc="35E60484">
      <w:numFmt w:val="bullet"/>
      <w:lvlText w:val=""/>
      <w:lvlJc w:val="left"/>
      <w:pPr>
        <w:ind w:left="157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AA121F14">
      <w:numFmt w:val="bullet"/>
      <w:lvlText w:val="•"/>
      <w:lvlJc w:val="left"/>
      <w:pPr>
        <w:ind w:left="2478" w:hanging="360"/>
      </w:pPr>
      <w:rPr>
        <w:rFonts w:hint="default"/>
      </w:rPr>
    </w:lvl>
    <w:lvl w:ilvl="3" w:tplc="B086AA6A">
      <w:numFmt w:val="bullet"/>
      <w:lvlText w:val="•"/>
      <w:lvlJc w:val="left"/>
      <w:pPr>
        <w:ind w:left="3376" w:hanging="360"/>
      </w:pPr>
      <w:rPr>
        <w:rFonts w:hint="default"/>
      </w:rPr>
    </w:lvl>
    <w:lvl w:ilvl="4" w:tplc="329E5B0E">
      <w:numFmt w:val="bullet"/>
      <w:lvlText w:val="•"/>
      <w:lvlJc w:val="left"/>
      <w:pPr>
        <w:ind w:left="4275" w:hanging="360"/>
      </w:pPr>
      <w:rPr>
        <w:rFonts w:hint="default"/>
      </w:rPr>
    </w:lvl>
    <w:lvl w:ilvl="5" w:tplc="9A181BB4">
      <w:numFmt w:val="bullet"/>
      <w:lvlText w:val="•"/>
      <w:lvlJc w:val="left"/>
      <w:pPr>
        <w:ind w:left="5173" w:hanging="360"/>
      </w:pPr>
      <w:rPr>
        <w:rFonts w:hint="default"/>
      </w:rPr>
    </w:lvl>
    <w:lvl w:ilvl="6" w:tplc="2F4E2A40">
      <w:numFmt w:val="bullet"/>
      <w:lvlText w:val="•"/>
      <w:lvlJc w:val="left"/>
      <w:pPr>
        <w:ind w:left="6072" w:hanging="360"/>
      </w:pPr>
      <w:rPr>
        <w:rFonts w:hint="default"/>
      </w:rPr>
    </w:lvl>
    <w:lvl w:ilvl="7" w:tplc="223A6AF0"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08F03F7E">
      <w:numFmt w:val="bullet"/>
      <w:lvlText w:val="•"/>
      <w:lvlJc w:val="left"/>
      <w:pPr>
        <w:ind w:left="7869" w:hanging="360"/>
      </w:pPr>
      <w:rPr>
        <w:rFonts w:hint="default"/>
      </w:rPr>
    </w:lvl>
  </w:abstractNum>
  <w:abstractNum w:abstractNumId="2" w15:restartNumberingAfterBreak="0">
    <w:nsid w:val="090F2649"/>
    <w:multiLevelType w:val="hybridMultilevel"/>
    <w:tmpl w:val="EDFC8E2C"/>
    <w:lvl w:ilvl="0" w:tplc="35E60484">
      <w:numFmt w:val="bullet"/>
      <w:lvlText w:val=""/>
      <w:lvlJc w:val="left"/>
      <w:pPr>
        <w:ind w:left="206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 w15:restartNumberingAfterBreak="0">
    <w:nsid w:val="09BB01C9"/>
    <w:multiLevelType w:val="multilevel"/>
    <w:tmpl w:val="3E48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88459C"/>
    <w:multiLevelType w:val="hybridMultilevel"/>
    <w:tmpl w:val="51664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E5561"/>
    <w:multiLevelType w:val="hybridMultilevel"/>
    <w:tmpl w:val="88FE0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E0E2A"/>
    <w:multiLevelType w:val="hybridMultilevel"/>
    <w:tmpl w:val="2D1AC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81E81"/>
    <w:multiLevelType w:val="hybridMultilevel"/>
    <w:tmpl w:val="BB9E0C2C"/>
    <w:lvl w:ilvl="0" w:tplc="040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8" w15:restartNumberingAfterBreak="0">
    <w:nsid w:val="284A560E"/>
    <w:multiLevelType w:val="hybridMultilevel"/>
    <w:tmpl w:val="3EB88978"/>
    <w:lvl w:ilvl="0" w:tplc="52A4B928">
      <w:start w:val="1"/>
      <w:numFmt w:val="upperLetter"/>
      <w:lvlText w:val="%1."/>
      <w:lvlJc w:val="left"/>
      <w:pPr>
        <w:ind w:left="367" w:hanging="235"/>
      </w:pPr>
      <w:rPr>
        <w:rFonts w:hint="default"/>
        <w:b/>
        <w:bCs/>
        <w:w w:val="67"/>
      </w:rPr>
    </w:lvl>
    <w:lvl w:ilvl="1" w:tplc="B8B6BC80">
      <w:start w:val="1"/>
      <w:numFmt w:val="decimal"/>
      <w:lvlText w:val="%2."/>
      <w:lvlJc w:val="left"/>
      <w:pPr>
        <w:ind w:left="615" w:hanging="200"/>
      </w:pPr>
      <w:rPr>
        <w:rFonts w:ascii="Arial" w:eastAsia="Arial" w:hAnsi="Arial" w:cs="Arial" w:hint="default"/>
        <w:b/>
        <w:bCs/>
        <w:spacing w:val="-1"/>
        <w:w w:val="72"/>
        <w:sz w:val="22"/>
        <w:szCs w:val="22"/>
      </w:rPr>
    </w:lvl>
    <w:lvl w:ilvl="2" w:tplc="FCBAFCF2">
      <w:numFmt w:val="bullet"/>
      <w:lvlText w:val=""/>
      <w:lvlJc w:val="left"/>
      <w:pPr>
        <w:ind w:left="157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3" w:tplc="761C8C5A">
      <w:numFmt w:val="bullet"/>
      <w:lvlText w:val="•"/>
      <w:lvlJc w:val="left"/>
      <w:pPr>
        <w:ind w:left="860" w:hanging="360"/>
      </w:pPr>
      <w:rPr>
        <w:rFonts w:hint="default"/>
      </w:rPr>
    </w:lvl>
    <w:lvl w:ilvl="4" w:tplc="D81EB5F6">
      <w:numFmt w:val="bullet"/>
      <w:lvlText w:val="•"/>
      <w:lvlJc w:val="left"/>
      <w:pPr>
        <w:ind w:left="1580" w:hanging="360"/>
      </w:pPr>
      <w:rPr>
        <w:rFonts w:hint="default"/>
      </w:rPr>
    </w:lvl>
    <w:lvl w:ilvl="5" w:tplc="562C5A72">
      <w:numFmt w:val="bullet"/>
      <w:lvlText w:val="•"/>
      <w:lvlJc w:val="left"/>
      <w:pPr>
        <w:ind w:left="2927" w:hanging="360"/>
      </w:pPr>
      <w:rPr>
        <w:rFonts w:hint="default"/>
      </w:rPr>
    </w:lvl>
    <w:lvl w:ilvl="6" w:tplc="53E2797C">
      <w:numFmt w:val="bullet"/>
      <w:lvlText w:val="•"/>
      <w:lvlJc w:val="left"/>
      <w:pPr>
        <w:ind w:left="4275" w:hanging="360"/>
      </w:pPr>
      <w:rPr>
        <w:rFonts w:hint="default"/>
      </w:rPr>
    </w:lvl>
    <w:lvl w:ilvl="7" w:tplc="26747D64">
      <w:numFmt w:val="bullet"/>
      <w:lvlText w:val="•"/>
      <w:lvlJc w:val="left"/>
      <w:pPr>
        <w:ind w:left="5623" w:hanging="360"/>
      </w:pPr>
      <w:rPr>
        <w:rFonts w:hint="default"/>
      </w:rPr>
    </w:lvl>
    <w:lvl w:ilvl="8" w:tplc="E3084020">
      <w:numFmt w:val="bullet"/>
      <w:lvlText w:val="•"/>
      <w:lvlJc w:val="left"/>
      <w:pPr>
        <w:ind w:left="6970" w:hanging="360"/>
      </w:pPr>
      <w:rPr>
        <w:rFonts w:hint="default"/>
      </w:rPr>
    </w:lvl>
  </w:abstractNum>
  <w:abstractNum w:abstractNumId="9" w15:restartNumberingAfterBreak="0">
    <w:nsid w:val="2B9C44A2"/>
    <w:multiLevelType w:val="multilevel"/>
    <w:tmpl w:val="87A2EF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E663B17"/>
    <w:multiLevelType w:val="multilevel"/>
    <w:tmpl w:val="40FEB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CE619A"/>
    <w:multiLevelType w:val="hybridMultilevel"/>
    <w:tmpl w:val="5CB02932"/>
    <w:lvl w:ilvl="0" w:tplc="04090001">
      <w:start w:val="1"/>
      <w:numFmt w:val="bullet"/>
      <w:lvlText w:val=""/>
      <w:lvlJc w:val="left"/>
      <w:pPr>
        <w:ind w:left="955" w:hanging="235"/>
      </w:pPr>
      <w:rPr>
        <w:rFonts w:ascii="Symbol" w:hAnsi="Symbol" w:hint="default"/>
        <w:b/>
        <w:bCs/>
        <w:w w:val="67"/>
      </w:rPr>
    </w:lvl>
    <w:lvl w:ilvl="1" w:tplc="B8B6BC80">
      <w:start w:val="1"/>
      <w:numFmt w:val="decimal"/>
      <w:lvlText w:val="%2."/>
      <w:lvlJc w:val="left"/>
      <w:pPr>
        <w:ind w:left="1203" w:hanging="200"/>
      </w:pPr>
      <w:rPr>
        <w:rFonts w:ascii="Arial" w:eastAsia="Arial" w:hAnsi="Arial" w:cs="Arial" w:hint="default"/>
        <w:b/>
        <w:bCs/>
        <w:spacing w:val="-1"/>
        <w:w w:val="72"/>
        <w:sz w:val="22"/>
        <w:szCs w:val="22"/>
      </w:rPr>
    </w:lvl>
    <w:lvl w:ilvl="2" w:tplc="FCBAFCF2">
      <w:numFmt w:val="bullet"/>
      <w:lvlText w:val=""/>
      <w:lvlJc w:val="left"/>
      <w:pPr>
        <w:ind w:left="216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3" w:tplc="761C8C5A">
      <w:numFmt w:val="bullet"/>
      <w:lvlText w:val="•"/>
      <w:lvlJc w:val="left"/>
      <w:pPr>
        <w:ind w:left="1448" w:hanging="360"/>
      </w:pPr>
      <w:rPr>
        <w:rFonts w:hint="default"/>
      </w:rPr>
    </w:lvl>
    <w:lvl w:ilvl="4" w:tplc="D81EB5F6">
      <w:numFmt w:val="bullet"/>
      <w:lvlText w:val="•"/>
      <w:lvlJc w:val="left"/>
      <w:pPr>
        <w:ind w:left="2168" w:hanging="360"/>
      </w:pPr>
      <w:rPr>
        <w:rFonts w:hint="default"/>
      </w:rPr>
    </w:lvl>
    <w:lvl w:ilvl="5" w:tplc="562C5A72">
      <w:numFmt w:val="bullet"/>
      <w:lvlText w:val="•"/>
      <w:lvlJc w:val="left"/>
      <w:pPr>
        <w:ind w:left="3515" w:hanging="360"/>
      </w:pPr>
      <w:rPr>
        <w:rFonts w:hint="default"/>
      </w:rPr>
    </w:lvl>
    <w:lvl w:ilvl="6" w:tplc="53E2797C">
      <w:numFmt w:val="bullet"/>
      <w:lvlText w:val="•"/>
      <w:lvlJc w:val="left"/>
      <w:pPr>
        <w:ind w:left="4863" w:hanging="360"/>
      </w:pPr>
      <w:rPr>
        <w:rFonts w:hint="default"/>
      </w:rPr>
    </w:lvl>
    <w:lvl w:ilvl="7" w:tplc="26747D64">
      <w:numFmt w:val="bullet"/>
      <w:lvlText w:val="•"/>
      <w:lvlJc w:val="left"/>
      <w:pPr>
        <w:ind w:left="6211" w:hanging="360"/>
      </w:pPr>
      <w:rPr>
        <w:rFonts w:hint="default"/>
      </w:rPr>
    </w:lvl>
    <w:lvl w:ilvl="8" w:tplc="E3084020">
      <w:numFmt w:val="bullet"/>
      <w:lvlText w:val="•"/>
      <w:lvlJc w:val="left"/>
      <w:pPr>
        <w:ind w:left="7558" w:hanging="360"/>
      </w:pPr>
      <w:rPr>
        <w:rFonts w:hint="default"/>
      </w:rPr>
    </w:lvl>
  </w:abstractNum>
  <w:abstractNum w:abstractNumId="12" w15:restartNumberingAfterBreak="0">
    <w:nsid w:val="375A3937"/>
    <w:multiLevelType w:val="hybridMultilevel"/>
    <w:tmpl w:val="4E36F108"/>
    <w:lvl w:ilvl="0" w:tplc="3FA27D40">
      <w:start w:val="1"/>
      <w:numFmt w:val="decimal"/>
      <w:lvlText w:val="%1."/>
      <w:lvlJc w:val="left"/>
      <w:pPr>
        <w:ind w:left="726" w:hanging="166"/>
      </w:pPr>
      <w:rPr>
        <w:rFonts w:ascii="Arial" w:eastAsia="Arial" w:hAnsi="Arial" w:cs="Arial" w:hint="default"/>
        <w:b/>
        <w:bCs/>
        <w:spacing w:val="-1"/>
        <w:w w:val="72"/>
        <w:sz w:val="22"/>
        <w:szCs w:val="22"/>
      </w:rPr>
    </w:lvl>
    <w:lvl w:ilvl="1" w:tplc="906E3066">
      <w:numFmt w:val="bullet"/>
      <w:lvlText w:val="•"/>
      <w:lvlJc w:val="left"/>
      <w:pPr>
        <w:ind w:left="720" w:hanging="166"/>
      </w:pPr>
      <w:rPr>
        <w:rFonts w:hint="default"/>
      </w:rPr>
    </w:lvl>
    <w:lvl w:ilvl="2" w:tplc="39886468">
      <w:numFmt w:val="bullet"/>
      <w:lvlText w:val="•"/>
      <w:lvlJc w:val="left"/>
      <w:pPr>
        <w:ind w:left="1714" w:hanging="166"/>
      </w:pPr>
      <w:rPr>
        <w:rFonts w:hint="default"/>
      </w:rPr>
    </w:lvl>
    <w:lvl w:ilvl="3" w:tplc="444EE524">
      <w:numFmt w:val="bullet"/>
      <w:lvlText w:val="•"/>
      <w:lvlJc w:val="left"/>
      <w:pPr>
        <w:ind w:left="2708" w:hanging="166"/>
      </w:pPr>
      <w:rPr>
        <w:rFonts w:hint="default"/>
      </w:rPr>
    </w:lvl>
    <w:lvl w:ilvl="4" w:tplc="1660CEB6">
      <w:numFmt w:val="bullet"/>
      <w:lvlText w:val="•"/>
      <w:lvlJc w:val="left"/>
      <w:pPr>
        <w:ind w:left="3702" w:hanging="166"/>
      </w:pPr>
      <w:rPr>
        <w:rFonts w:hint="default"/>
      </w:rPr>
    </w:lvl>
    <w:lvl w:ilvl="5" w:tplc="9B98A944">
      <w:numFmt w:val="bullet"/>
      <w:lvlText w:val="•"/>
      <w:lvlJc w:val="left"/>
      <w:pPr>
        <w:ind w:left="4696" w:hanging="166"/>
      </w:pPr>
      <w:rPr>
        <w:rFonts w:hint="default"/>
      </w:rPr>
    </w:lvl>
    <w:lvl w:ilvl="6" w:tplc="201C45A6">
      <w:numFmt w:val="bullet"/>
      <w:lvlText w:val="•"/>
      <w:lvlJc w:val="left"/>
      <w:pPr>
        <w:ind w:left="5690" w:hanging="166"/>
      </w:pPr>
      <w:rPr>
        <w:rFonts w:hint="default"/>
      </w:rPr>
    </w:lvl>
    <w:lvl w:ilvl="7" w:tplc="6BD072E4">
      <w:numFmt w:val="bullet"/>
      <w:lvlText w:val="•"/>
      <w:lvlJc w:val="left"/>
      <w:pPr>
        <w:ind w:left="6684" w:hanging="166"/>
      </w:pPr>
      <w:rPr>
        <w:rFonts w:hint="default"/>
      </w:rPr>
    </w:lvl>
    <w:lvl w:ilvl="8" w:tplc="2E1EA148">
      <w:numFmt w:val="bullet"/>
      <w:lvlText w:val="•"/>
      <w:lvlJc w:val="left"/>
      <w:pPr>
        <w:ind w:left="7678" w:hanging="166"/>
      </w:pPr>
      <w:rPr>
        <w:rFonts w:hint="default"/>
      </w:rPr>
    </w:lvl>
  </w:abstractNum>
  <w:abstractNum w:abstractNumId="13" w15:restartNumberingAfterBreak="0">
    <w:nsid w:val="3F137340"/>
    <w:multiLevelType w:val="hybridMultilevel"/>
    <w:tmpl w:val="3C5C15D2"/>
    <w:lvl w:ilvl="0" w:tplc="A1781280">
      <w:numFmt w:val="bullet"/>
      <w:lvlText w:val=""/>
      <w:lvlJc w:val="left"/>
      <w:pPr>
        <w:ind w:left="157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00AC0D6">
      <w:numFmt w:val="bullet"/>
      <w:lvlText w:val="•"/>
      <w:lvlJc w:val="left"/>
      <w:pPr>
        <w:ind w:left="2388" w:hanging="360"/>
      </w:pPr>
      <w:rPr>
        <w:rFonts w:hint="default"/>
      </w:rPr>
    </w:lvl>
    <w:lvl w:ilvl="2" w:tplc="5FF0E806">
      <w:numFmt w:val="bullet"/>
      <w:lvlText w:val="•"/>
      <w:lvlJc w:val="left"/>
      <w:pPr>
        <w:ind w:left="3197" w:hanging="360"/>
      </w:pPr>
      <w:rPr>
        <w:rFonts w:hint="default"/>
      </w:rPr>
    </w:lvl>
    <w:lvl w:ilvl="3" w:tplc="AA283344">
      <w:numFmt w:val="bullet"/>
      <w:lvlText w:val="•"/>
      <w:lvlJc w:val="left"/>
      <w:pPr>
        <w:ind w:left="4005" w:hanging="360"/>
      </w:pPr>
      <w:rPr>
        <w:rFonts w:hint="default"/>
      </w:rPr>
    </w:lvl>
    <w:lvl w:ilvl="4" w:tplc="19B6C508">
      <w:numFmt w:val="bullet"/>
      <w:lvlText w:val="•"/>
      <w:lvlJc w:val="left"/>
      <w:pPr>
        <w:ind w:left="4814" w:hanging="360"/>
      </w:pPr>
      <w:rPr>
        <w:rFonts w:hint="default"/>
      </w:rPr>
    </w:lvl>
    <w:lvl w:ilvl="5" w:tplc="6B7004EE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982C47B4">
      <w:numFmt w:val="bullet"/>
      <w:lvlText w:val="•"/>
      <w:lvlJc w:val="left"/>
      <w:pPr>
        <w:ind w:left="6431" w:hanging="360"/>
      </w:pPr>
      <w:rPr>
        <w:rFonts w:hint="default"/>
      </w:rPr>
    </w:lvl>
    <w:lvl w:ilvl="7" w:tplc="471207AC">
      <w:numFmt w:val="bullet"/>
      <w:lvlText w:val="•"/>
      <w:lvlJc w:val="left"/>
      <w:pPr>
        <w:ind w:left="7240" w:hanging="360"/>
      </w:pPr>
      <w:rPr>
        <w:rFonts w:hint="default"/>
      </w:rPr>
    </w:lvl>
    <w:lvl w:ilvl="8" w:tplc="AF32BD7E">
      <w:numFmt w:val="bullet"/>
      <w:lvlText w:val="•"/>
      <w:lvlJc w:val="left"/>
      <w:pPr>
        <w:ind w:left="8049" w:hanging="360"/>
      </w:pPr>
      <w:rPr>
        <w:rFonts w:hint="default"/>
      </w:rPr>
    </w:lvl>
  </w:abstractNum>
  <w:abstractNum w:abstractNumId="14" w15:restartNumberingAfterBreak="0">
    <w:nsid w:val="505A47C3"/>
    <w:multiLevelType w:val="hybridMultilevel"/>
    <w:tmpl w:val="AA1C83E6"/>
    <w:lvl w:ilvl="0" w:tplc="04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5" w15:restartNumberingAfterBreak="0">
    <w:nsid w:val="55143618"/>
    <w:multiLevelType w:val="hybridMultilevel"/>
    <w:tmpl w:val="0254CDE0"/>
    <w:lvl w:ilvl="0" w:tplc="35E60484">
      <w:numFmt w:val="bullet"/>
      <w:lvlText w:val=""/>
      <w:lvlJc w:val="left"/>
      <w:pPr>
        <w:ind w:left="1010" w:hanging="235"/>
      </w:pPr>
      <w:rPr>
        <w:rFonts w:ascii="Symbol" w:eastAsia="Symbol" w:hAnsi="Symbol" w:cs="Symbol" w:hint="default"/>
        <w:b/>
        <w:bCs/>
        <w:w w:val="100"/>
        <w:sz w:val="22"/>
        <w:szCs w:val="22"/>
      </w:rPr>
    </w:lvl>
    <w:lvl w:ilvl="1" w:tplc="B8B6BC80">
      <w:start w:val="1"/>
      <w:numFmt w:val="decimal"/>
      <w:lvlText w:val="%2."/>
      <w:lvlJc w:val="left"/>
      <w:pPr>
        <w:ind w:left="1258" w:hanging="200"/>
      </w:pPr>
      <w:rPr>
        <w:rFonts w:ascii="Arial" w:eastAsia="Arial" w:hAnsi="Arial" w:cs="Arial" w:hint="default"/>
        <w:b/>
        <w:bCs/>
        <w:spacing w:val="-1"/>
        <w:w w:val="72"/>
        <w:sz w:val="22"/>
        <w:szCs w:val="22"/>
      </w:rPr>
    </w:lvl>
    <w:lvl w:ilvl="2" w:tplc="FCBAFCF2">
      <w:numFmt w:val="bullet"/>
      <w:lvlText w:val=""/>
      <w:lvlJc w:val="left"/>
      <w:pPr>
        <w:ind w:left="221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3" w:tplc="761C8C5A">
      <w:numFmt w:val="bullet"/>
      <w:lvlText w:val="•"/>
      <w:lvlJc w:val="left"/>
      <w:pPr>
        <w:ind w:left="1503" w:hanging="360"/>
      </w:pPr>
      <w:rPr>
        <w:rFonts w:hint="default"/>
      </w:rPr>
    </w:lvl>
    <w:lvl w:ilvl="4" w:tplc="D81EB5F6">
      <w:numFmt w:val="bullet"/>
      <w:lvlText w:val="•"/>
      <w:lvlJc w:val="left"/>
      <w:pPr>
        <w:ind w:left="2223" w:hanging="360"/>
      </w:pPr>
      <w:rPr>
        <w:rFonts w:hint="default"/>
      </w:rPr>
    </w:lvl>
    <w:lvl w:ilvl="5" w:tplc="562C5A72">
      <w:numFmt w:val="bullet"/>
      <w:lvlText w:val="•"/>
      <w:lvlJc w:val="left"/>
      <w:pPr>
        <w:ind w:left="3570" w:hanging="360"/>
      </w:pPr>
      <w:rPr>
        <w:rFonts w:hint="default"/>
      </w:rPr>
    </w:lvl>
    <w:lvl w:ilvl="6" w:tplc="53E2797C">
      <w:numFmt w:val="bullet"/>
      <w:lvlText w:val="•"/>
      <w:lvlJc w:val="left"/>
      <w:pPr>
        <w:ind w:left="4918" w:hanging="360"/>
      </w:pPr>
      <w:rPr>
        <w:rFonts w:hint="default"/>
      </w:rPr>
    </w:lvl>
    <w:lvl w:ilvl="7" w:tplc="26747D64">
      <w:numFmt w:val="bullet"/>
      <w:lvlText w:val="•"/>
      <w:lvlJc w:val="left"/>
      <w:pPr>
        <w:ind w:left="6266" w:hanging="360"/>
      </w:pPr>
      <w:rPr>
        <w:rFonts w:hint="default"/>
      </w:rPr>
    </w:lvl>
    <w:lvl w:ilvl="8" w:tplc="E3084020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16" w15:restartNumberingAfterBreak="0">
    <w:nsid w:val="58B02698"/>
    <w:multiLevelType w:val="hybridMultilevel"/>
    <w:tmpl w:val="96027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D70E6"/>
    <w:multiLevelType w:val="multilevel"/>
    <w:tmpl w:val="F1B445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5CF57F91"/>
    <w:multiLevelType w:val="hybridMultilevel"/>
    <w:tmpl w:val="80360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8155B"/>
    <w:multiLevelType w:val="hybridMultilevel"/>
    <w:tmpl w:val="0A12C0A4"/>
    <w:lvl w:ilvl="0" w:tplc="35E60484">
      <w:numFmt w:val="bullet"/>
      <w:lvlText w:val=""/>
      <w:lvlJc w:val="left"/>
      <w:pPr>
        <w:ind w:left="817" w:hanging="235"/>
      </w:pPr>
      <w:rPr>
        <w:rFonts w:ascii="Symbol" w:eastAsia="Symbol" w:hAnsi="Symbol" w:cs="Symbol" w:hint="default"/>
        <w:b/>
        <w:bCs/>
        <w:w w:val="100"/>
        <w:sz w:val="22"/>
        <w:szCs w:val="22"/>
      </w:rPr>
    </w:lvl>
    <w:lvl w:ilvl="1" w:tplc="B8B6BC80">
      <w:start w:val="1"/>
      <w:numFmt w:val="decimal"/>
      <w:lvlText w:val="%2."/>
      <w:lvlJc w:val="left"/>
      <w:pPr>
        <w:ind w:left="1065" w:hanging="200"/>
      </w:pPr>
      <w:rPr>
        <w:rFonts w:ascii="Arial" w:eastAsia="Arial" w:hAnsi="Arial" w:cs="Arial" w:hint="default"/>
        <w:b/>
        <w:bCs/>
        <w:spacing w:val="-1"/>
        <w:w w:val="72"/>
        <w:sz w:val="22"/>
        <w:szCs w:val="22"/>
      </w:rPr>
    </w:lvl>
    <w:lvl w:ilvl="2" w:tplc="FCBAFCF2">
      <w:numFmt w:val="bullet"/>
      <w:lvlText w:val=""/>
      <w:lvlJc w:val="left"/>
      <w:pPr>
        <w:ind w:left="20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3" w:tplc="761C8C5A">
      <w:numFmt w:val="bullet"/>
      <w:lvlText w:val="•"/>
      <w:lvlJc w:val="left"/>
      <w:pPr>
        <w:ind w:left="1310" w:hanging="360"/>
      </w:pPr>
      <w:rPr>
        <w:rFonts w:hint="default"/>
      </w:rPr>
    </w:lvl>
    <w:lvl w:ilvl="4" w:tplc="D81EB5F6">
      <w:numFmt w:val="bullet"/>
      <w:lvlText w:val="•"/>
      <w:lvlJc w:val="left"/>
      <w:pPr>
        <w:ind w:left="2030" w:hanging="360"/>
      </w:pPr>
      <w:rPr>
        <w:rFonts w:hint="default"/>
      </w:rPr>
    </w:lvl>
    <w:lvl w:ilvl="5" w:tplc="562C5A72">
      <w:numFmt w:val="bullet"/>
      <w:lvlText w:val="•"/>
      <w:lvlJc w:val="left"/>
      <w:pPr>
        <w:ind w:left="3377" w:hanging="360"/>
      </w:pPr>
      <w:rPr>
        <w:rFonts w:hint="default"/>
      </w:rPr>
    </w:lvl>
    <w:lvl w:ilvl="6" w:tplc="53E2797C">
      <w:numFmt w:val="bullet"/>
      <w:lvlText w:val="•"/>
      <w:lvlJc w:val="left"/>
      <w:pPr>
        <w:ind w:left="4725" w:hanging="360"/>
      </w:pPr>
      <w:rPr>
        <w:rFonts w:hint="default"/>
      </w:rPr>
    </w:lvl>
    <w:lvl w:ilvl="7" w:tplc="26747D64">
      <w:numFmt w:val="bullet"/>
      <w:lvlText w:val="•"/>
      <w:lvlJc w:val="left"/>
      <w:pPr>
        <w:ind w:left="6073" w:hanging="360"/>
      </w:pPr>
      <w:rPr>
        <w:rFonts w:hint="default"/>
      </w:rPr>
    </w:lvl>
    <w:lvl w:ilvl="8" w:tplc="E3084020">
      <w:numFmt w:val="bullet"/>
      <w:lvlText w:val="•"/>
      <w:lvlJc w:val="left"/>
      <w:pPr>
        <w:ind w:left="7420" w:hanging="360"/>
      </w:pPr>
      <w:rPr>
        <w:rFonts w:hint="default"/>
      </w:rPr>
    </w:lvl>
  </w:abstractNum>
  <w:abstractNum w:abstractNumId="20" w15:restartNumberingAfterBreak="0">
    <w:nsid w:val="6B8C21B0"/>
    <w:multiLevelType w:val="hybridMultilevel"/>
    <w:tmpl w:val="3A1A4944"/>
    <w:lvl w:ilvl="0" w:tplc="35E60484">
      <w:numFmt w:val="bullet"/>
      <w:lvlText w:val=""/>
      <w:lvlJc w:val="left"/>
      <w:pPr>
        <w:ind w:left="229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9520A0C"/>
    <w:multiLevelType w:val="hybridMultilevel"/>
    <w:tmpl w:val="385C7EAE"/>
    <w:lvl w:ilvl="0" w:tplc="61BE0E44">
      <w:start w:val="3"/>
      <w:numFmt w:val="decimal"/>
      <w:lvlText w:val="%1."/>
      <w:lvlJc w:val="left"/>
      <w:pPr>
        <w:ind w:left="615" w:hanging="200"/>
        <w:jc w:val="right"/>
      </w:pPr>
      <w:rPr>
        <w:rFonts w:ascii="Arial" w:eastAsia="Arial" w:hAnsi="Arial" w:cs="Arial" w:hint="default"/>
        <w:b/>
        <w:bCs/>
        <w:spacing w:val="-1"/>
        <w:w w:val="72"/>
        <w:sz w:val="22"/>
        <w:szCs w:val="22"/>
      </w:rPr>
    </w:lvl>
    <w:lvl w:ilvl="1" w:tplc="990C0AC2">
      <w:start w:val="1"/>
      <w:numFmt w:val="lowerLetter"/>
      <w:lvlText w:val="%2."/>
      <w:lvlJc w:val="left"/>
      <w:pPr>
        <w:ind w:left="1146" w:hanging="162"/>
      </w:pPr>
      <w:rPr>
        <w:rFonts w:ascii="Arial" w:eastAsia="Arial" w:hAnsi="Arial" w:cs="Arial" w:hint="default"/>
        <w:b/>
        <w:bCs/>
        <w:w w:val="69"/>
        <w:sz w:val="22"/>
        <w:szCs w:val="22"/>
      </w:rPr>
    </w:lvl>
    <w:lvl w:ilvl="2" w:tplc="27A6848A">
      <w:numFmt w:val="bullet"/>
      <w:lvlText w:val="•"/>
      <w:lvlJc w:val="left"/>
      <w:pPr>
        <w:ind w:left="2087" w:hanging="162"/>
      </w:pPr>
      <w:rPr>
        <w:rFonts w:hint="default"/>
      </w:rPr>
    </w:lvl>
    <w:lvl w:ilvl="3" w:tplc="24BCC61C">
      <w:numFmt w:val="bullet"/>
      <w:lvlText w:val="•"/>
      <w:lvlJc w:val="left"/>
      <w:pPr>
        <w:ind w:left="3034" w:hanging="162"/>
      </w:pPr>
      <w:rPr>
        <w:rFonts w:hint="default"/>
      </w:rPr>
    </w:lvl>
    <w:lvl w:ilvl="4" w:tplc="D2D23A0C">
      <w:numFmt w:val="bullet"/>
      <w:lvlText w:val="•"/>
      <w:lvlJc w:val="left"/>
      <w:pPr>
        <w:ind w:left="3982" w:hanging="162"/>
      </w:pPr>
      <w:rPr>
        <w:rFonts w:hint="default"/>
      </w:rPr>
    </w:lvl>
    <w:lvl w:ilvl="5" w:tplc="534045B8">
      <w:numFmt w:val="bullet"/>
      <w:lvlText w:val="•"/>
      <w:lvlJc w:val="left"/>
      <w:pPr>
        <w:ind w:left="4929" w:hanging="162"/>
      </w:pPr>
      <w:rPr>
        <w:rFonts w:hint="default"/>
      </w:rPr>
    </w:lvl>
    <w:lvl w:ilvl="6" w:tplc="369EDAA0">
      <w:numFmt w:val="bullet"/>
      <w:lvlText w:val="•"/>
      <w:lvlJc w:val="left"/>
      <w:pPr>
        <w:ind w:left="5876" w:hanging="162"/>
      </w:pPr>
      <w:rPr>
        <w:rFonts w:hint="default"/>
      </w:rPr>
    </w:lvl>
    <w:lvl w:ilvl="7" w:tplc="F0408E36">
      <w:numFmt w:val="bullet"/>
      <w:lvlText w:val="•"/>
      <w:lvlJc w:val="left"/>
      <w:pPr>
        <w:ind w:left="6824" w:hanging="162"/>
      </w:pPr>
      <w:rPr>
        <w:rFonts w:hint="default"/>
      </w:rPr>
    </w:lvl>
    <w:lvl w:ilvl="8" w:tplc="4282C44E">
      <w:numFmt w:val="bullet"/>
      <w:lvlText w:val="•"/>
      <w:lvlJc w:val="left"/>
      <w:pPr>
        <w:ind w:left="7771" w:hanging="162"/>
      </w:pPr>
      <w:rPr>
        <w:rFonts w:hint="default"/>
      </w:rPr>
    </w:lvl>
  </w:abstractNum>
  <w:num w:numId="1">
    <w:abstractNumId w:val="12"/>
  </w:num>
  <w:num w:numId="2">
    <w:abstractNumId w:val="21"/>
  </w:num>
  <w:num w:numId="3">
    <w:abstractNumId w:val="13"/>
  </w:num>
  <w:num w:numId="4">
    <w:abstractNumId w:val="1"/>
  </w:num>
  <w:num w:numId="5">
    <w:abstractNumId w:val="8"/>
  </w:num>
  <w:num w:numId="6">
    <w:abstractNumId w:val="10"/>
  </w:num>
  <w:num w:numId="7">
    <w:abstractNumId w:val="11"/>
  </w:num>
  <w:num w:numId="8">
    <w:abstractNumId w:val="20"/>
  </w:num>
  <w:num w:numId="9">
    <w:abstractNumId w:val="0"/>
  </w:num>
  <w:num w:numId="10">
    <w:abstractNumId w:val="3"/>
  </w:num>
  <w:num w:numId="11">
    <w:abstractNumId w:val="19"/>
  </w:num>
  <w:num w:numId="12">
    <w:abstractNumId w:val="17"/>
  </w:num>
  <w:num w:numId="13">
    <w:abstractNumId w:val="15"/>
  </w:num>
  <w:num w:numId="14">
    <w:abstractNumId w:val="2"/>
  </w:num>
  <w:num w:numId="15">
    <w:abstractNumId w:val="7"/>
  </w:num>
  <w:num w:numId="16">
    <w:abstractNumId w:val="5"/>
  </w:num>
  <w:num w:numId="17">
    <w:abstractNumId w:val="4"/>
  </w:num>
  <w:num w:numId="18">
    <w:abstractNumId w:val="16"/>
  </w:num>
  <w:num w:numId="19">
    <w:abstractNumId w:val="6"/>
  </w:num>
  <w:num w:numId="20">
    <w:abstractNumId w:val="9"/>
  </w:num>
  <w:num w:numId="21">
    <w:abstractNumId w:val="1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xNDY3NjMxsTAxtDBQ0lEKTi0uzszPAykwqwUAmt6qTCwAAAA="/>
  </w:docVars>
  <w:rsids>
    <w:rsidRoot w:val="00077704"/>
    <w:rsid w:val="00012038"/>
    <w:rsid w:val="00021462"/>
    <w:rsid w:val="00030B3C"/>
    <w:rsid w:val="00032C5D"/>
    <w:rsid w:val="00077704"/>
    <w:rsid w:val="0009773A"/>
    <w:rsid w:val="000C44AD"/>
    <w:rsid w:val="000C4F63"/>
    <w:rsid w:val="000D36E4"/>
    <w:rsid w:val="000E432B"/>
    <w:rsid w:val="000F485C"/>
    <w:rsid w:val="00106A16"/>
    <w:rsid w:val="001409D4"/>
    <w:rsid w:val="00153B57"/>
    <w:rsid w:val="00154AA8"/>
    <w:rsid w:val="00155C97"/>
    <w:rsid w:val="00183B73"/>
    <w:rsid w:val="00194B08"/>
    <w:rsid w:val="001D24A9"/>
    <w:rsid w:val="001D5695"/>
    <w:rsid w:val="001E7B33"/>
    <w:rsid w:val="001F4D30"/>
    <w:rsid w:val="00212751"/>
    <w:rsid w:val="002465E3"/>
    <w:rsid w:val="00257BFB"/>
    <w:rsid w:val="00262F0F"/>
    <w:rsid w:val="00275F83"/>
    <w:rsid w:val="002935BA"/>
    <w:rsid w:val="00294323"/>
    <w:rsid w:val="00295A80"/>
    <w:rsid w:val="002A1F72"/>
    <w:rsid w:val="002A2167"/>
    <w:rsid w:val="002D03F2"/>
    <w:rsid w:val="002D7F3E"/>
    <w:rsid w:val="002E3DB3"/>
    <w:rsid w:val="002E6078"/>
    <w:rsid w:val="00314648"/>
    <w:rsid w:val="00323F90"/>
    <w:rsid w:val="00336E6D"/>
    <w:rsid w:val="00340372"/>
    <w:rsid w:val="003F0276"/>
    <w:rsid w:val="00414693"/>
    <w:rsid w:val="004359F5"/>
    <w:rsid w:val="00451D2F"/>
    <w:rsid w:val="004600F8"/>
    <w:rsid w:val="0046664F"/>
    <w:rsid w:val="00484218"/>
    <w:rsid w:val="004A610F"/>
    <w:rsid w:val="004B46FE"/>
    <w:rsid w:val="004B5AFF"/>
    <w:rsid w:val="004C0836"/>
    <w:rsid w:val="00505414"/>
    <w:rsid w:val="005105F0"/>
    <w:rsid w:val="00521F57"/>
    <w:rsid w:val="00523CA9"/>
    <w:rsid w:val="005561D3"/>
    <w:rsid w:val="0059219F"/>
    <w:rsid w:val="005C45B8"/>
    <w:rsid w:val="005D52FC"/>
    <w:rsid w:val="005E274F"/>
    <w:rsid w:val="00614217"/>
    <w:rsid w:val="00624F80"/>
    <w:rsid w:val="00630051"/>
    <w:rsid w:val="00655661"/>
    <w:rsid w:val="006745EF"/>
    <w:rsid w:val="00687178"/>
    <w:rsid w:val="006922A5"/>
    <w:rsid w:val="006949FA"/>
    <w:rsid w:val="006A6992"/>
    <w:rsid w:val="006A6A68"/>
    <w:rsid w:val="006B2A30"/>
    <w:rsid w:val="006C3CEA"/>
    <w:rsid w:val="006D1D30"/>
    <w:rsid w:val="006F2D77"/>
    <w:rsid w:val="007012B3"/>
    <w:rsid w:val="00731DCB"/>
    <w:rsid w:val="007340D1"/>
    <w:rsid w:val="0076223B"/>
    <w:rsid w:val="00780A28"/>
    <w:rsid w:val="00792F12"/>
    <w:rsid w:val="007A5062"/>
    <w:rsid w:val="007B04E9"/>
    <w:rsid w:val="007B1FB7"/>
    <w:rsid w:val="007B2A94"/>
    <w:rsid w:val="007E015A"/>
    <w:rsid w:val="007E37CB"/>
    <w:rsid w:val="00807116"/>
    <w:rsid w:val="008359FF"/>
    <w:rsid w:val="00856136"/>
    <w:rsid w:val="00862265"/>
    <w:rsid w:val="00872492"/>
    <w:rsid w:val="008A615A"/>
    <w:rsid w:val="008B2C69"/>
    <w:rsid w:val="008D03E1"/>
    <w:rsid w:val="008D7C37"/>
    <w:rsid w:val="008E7C14"/>
    <w:rsid w:val="008F1005"/>
    <w:rsid w:val="008F7CC2"/>
    <w:rsid w:val="00916B3A"/>
    <w:rsid w:val="00936A8B"/>
    <w:rsid w:val="00941A0C"/>
    <w:rsid w:val="00942B4F"/>
    <w:rsid w:val="009466ED"/>
    <w:rsid w:val="00954E5F"/>
    <w:rsid w:val="0095567E"/>
    <w:rsid w:val="00966E1E"/>
    <w:rsid w:val="00974E06"/>
    <w:rsid w:val="0097711C"/>
    <w:rsid w:val="00981F6E"/>
    <w:rsid w:val="009E7C4D"/>
    <w:rsid w:val="009F0FFC"/>
    <w:rsid w:val="00A066B8"/>
    <w:rsid w:val="00A12714"/>
    <w:rsid w:val="00A14512"/>
    <w:rsid w:val="00A44101"/>
    <w:rsid w:val="00A62CBB"/>
    <w:rsid w:val="00A9523B"/>
    <w:rsid w:val="00AA6CCD"/>
    <w:rsid w:val="00AB427A"/>
    <w:rsid w:val="00AD2375"/>
    <w:rsid w:val="00AD370B"/>
    <w:rsid w:val="00AE060D"/>
    <w:rsid w:val="00AE1AEB"/>
    <w:rsid w:val="00B04D56"/>
    <w:rsid w:val="00B3419B"/>
    <w:rsid w:val="00B40393"/>
    <w:rsid w:val="00B47051"/>
    <w:rsid w:val="00B52FF9"/>
    <w:rsid w:val="00B5309C"/>
    <w:rsid w:val="00B761BD"/>
    <w:rsid w:val="00B779FD"/>
    <w:rsid w:val="00B90E8B"/>
    <w:rsid w:val="00B96AD5"/>
    <w:rsid w:val="00BB7DC8"/>
    <w:rsid w:val="00BC0BC6"/>
    <w:rsid w:val="00BE1128"/>
    <w:rsid w:val="00C14BA7"/>
    <w:rsid w:val="00C47FB4"/>
    <w:rsid w:val="00CC44C3"/>
    <w:rsid w:val="00CE7DC7"/>
    <w:rsid w:val="00CF5CFD"/>
    <w:rsid w:val="00D03E06"/>
    <w:rsid w:val="00D0594A"/>
    <w:rsid w:val="00D06ABC"/>
    <w:rsid w:val="00D10D5C"/>
    <w:rsid w:val="00D12335"/>
    <w:rsid w:val="00D1665F"/>
    <w:rsid w:val="00D1689A"/>
    <w:rsid w:val="00D21739"/>
    <w:rsid w:val="00D35D05"/>
    <w:rsid w:val="00D608A4"/>
    <w:rsid w:val="00D66107"/>
    <w:rsid w:val="00D80B06"/>
    <w:rsid w:val="00D83DFB"/>
    <w:rsid w:val="00D95798"/>
    <w:rsid w:val="00DB1070"/>
    <w:rsid w:val="00DC2679"/>
    <w:rsid w:val="00DC4B4B"/>
    <w:rsid w:val="00DD2BAF"/>
    <w:rsid w:val="00DD6FC9"/>
    <w:rsid w:val="00E14D0C"/>
    <w:rsid w:val="00E2529A"/>
    <w:rsid w:val="00E63B10"/>
    <w:rsid w:val="00E65868"/>
    <w:rsid w:val="00E803E4"/>
    <w:rsid w:val="00ED4AC7"/>
    <w:rsid w:val="00F03D83"/>
    <w:rsid w:val="00F12C39"/>
    <w:rsid w:val="00F148CD"/>
    <w:rsid w:val="00F208E1"/>
    <w:rsid w:val="00F43910"/>
    <w:rsid w:val="00F46507"/>
    <w:rsid w:val="00F57527"/>
    <w:rsid w:val="00F65B8B"/>
    <w:rsid w:val="00F809BA"/>
    <w:rsid w:val="00F96376"/>
    <w:rsid w:val="00FB4BC5"/>
    <w:rsid w:val="00FD30AA"/>
    <w:rsid w:val="00FE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2A0D7E"/>
  <w15:docId w15:val="{C9C7AA9B-C2FC-435D-95EC-E97FC217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13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61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spacing w:before="218"/>
      <w:ind w:left="1573" w:hanging="361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unhideWhenUsed/>
    <w:rsid w:val="00B761B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761BD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B52FF9"/>
  </w:style>
  <w:style w:type="character" w:customStyle="1" w:styleId="BodyTextChar">
    <w:name w:val="Body Text Char"/>
    <w:basedOn w:val="DefaultParagraphFont"/>
    <w:link w:val="BodyText"/>
    <w:uiPriority w:val="1"/>
    <w:rsid w:val="00D95798"/>
    <w:rPr>
      <w:rFonts w:ascii="Arial" w:eastAsia="Arial" w:hAnsi="Arial" w:cs="Arial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613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105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5F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105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5F0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3F0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2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276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276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276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276"/>
    <w:rPr>
      <w:rFonts w:ascii="Segoe UI" w:eastAsia="Arial" w:hAnsi="Segoe UI" w:cs="Arial"/>
      <w:sz w:val="18"/>
      <w:szCs w:val="18"/>
    </w:rPr>
  </w:style>
  <w:style w:type="character" w:customStyle="1" w:styleId="contentline-369">
    <w:name w:val="contentline-369"/>
    <w:basedOn w:val="DefaultParagraphFont"/>
    <w:rsid w:val="00AA6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6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Arial"/>
      </a:majorFont>
      <a:minorFont>
        <a:latin typeface="Calibr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Nourredine Khababa</dc:creator>
  <cp:lastModifiedBy>Safaa Alsahan</cp:lastModifiedBy>
  <cp:revision>2</cp:revision>
  <dcterms:created xsi:type="dcterms:W3CDTF">2021-07-05T10:13:00Z</dcterms:created>
  <dcterms:modified xsi:type="dcterms:W3CDTF">2021-07-05T10:13:00Z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2019-10-24T00:00:00Z</vt:filetime>
  </property>
</Properties>
</file>